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3D" w:rsidRPr="00510A3D" w:rsidRDefault="00510A3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bookmarkStart w:id="0" w:name="_GoBack"/>
      <w:bookmarkEnd w:id="0"/>
      <w:r w:rsidRPr="00510A3D">
        <w:rPr>
          <w:rFonts w:ascii="Times New Roman" w:hAnsi="Times New Roman" w:cs="Times New Roman"/>
          <w:sz w:val="24"/>
          <w:szCs w:val="24"/>
        </w:rPr>
        <w:br/>
      </w:r>
    </w:p>
    <w:p w:rsidR="00510A3D" w:rsidRPr="00510A3D" w:rsidRDefault="00510A3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от 25 января 2011 г. N 14а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 РЕЗЕРВЕ МАТЕРИАЛЬНЫХ РЕСУРСОВ ТОМСКОЙ ОБЛАСТИ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</w:t>
      </w:r>
    </w:p>
    <w:p w:rsidR="00510A3D" w:rsidRPr="00510A3D" w:rsidRDefault="00510A3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A3D" w:rsidRPr="00510A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12.04.2011 </w:t>
            </w:r>
            <w:hyperlink r:id="rId5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09.12.2011 </w:t>
            </w:r>
            <w:hyperlink r:id="rId6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392а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12.03.2012 </w:t>
            </w:r>
            <w:hyperlink r:id="rId7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01.08.2012 </w:t>
            </w:r>
            <w:hyperlink r:id="rId8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288а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20.08.2013 </w:t>
            </w:r>
            <w:hyperlink r:id="rId9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355а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02.07.2014 </w:t>
            </w:r>
            <w:hyperlink r:id="rId10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25.12.2014 </w:t>
            </w:r>
            <w:hyperlink r:id="rId11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528а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07.08.2017 </w:t>
            </w:r>
            <w:hyperlink r:id="rId12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290а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14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Закона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hyperlink r:id="rId15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10.11.96 N 1340 "О порядке создания и использования резервов материальных ресурсов для ликвидации чрезвычайных ситуаций природного и техногенного характера", в целях совершенствования системы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 характера, а также при ликвидации угрозы и последствий чрезвычайных ситуаций постановляю: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о резерве материальных ресурсов Томской области для предупреждения и ликвидации чрезвычайных ситуаций межмуниципального и регионального характера согласно приложению к настоящему постановлению.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муниципальных образований Томской области и руководителям организаций всех форм собственности Томской области создать соответствующие резервы материальных ресурсов для предупреждения и ликвидации чрезвычайных ситуаций, утвердить положения о них, номенклатуру и объемы резервов материальных ресурсов для предупреждения и ликвидации чрезвычайных ситуаций, руководствуясь положениями настоящего постановления.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3. Департаменту по информационной политике и работе с общественностью Администрации Томской области (Халин) обеспечить опубликование настоящего постановления.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Губернатора Томской области по вопросам безопасности Толстоносова И.В.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20.08.2013 </w:t>
      </w:r>
      <w:hyperlink r:id="rId16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N 355а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, от 07.08.2017 </w:t>
      </w:r>
      <w:hyperlink r:id="rId17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N 290а</w:t>
        </w:r>
      </w:hyperlink>
      <w:r w:rsidRPr="00510A3D">
        <w:rPr>
          <w:rFonts w:ascii="Times New Roman" w:hAnsi="Times New Roman" w:cs="Times New Roman"/>
          <w:sz w:val="24"/>
          <w:szCs w:val="24"/>
        </w:rPr>
        <w:t>)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lastRenderedPageBreak/>
        <w:t>И.о. Губернатора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О.В.КОЗЛОВСКАЯ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Утверждено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от 25.01.2011 N 14а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510A3D">
        <w:rPr>
          <w:rFonts w:ascii="Times New Roman" w:hAnsi="Times New Roman" w:cs="Times New Roman"/>
          <w:sz w:val="24"/>
          <w:szCs w:val="24"/>
        </w:rPr>
        <w:t>ПОЛОЖЕНИЕ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 РЕЗЕРВЕ МАТЕРИАЛЬНЫХ РЕСУРСОВ ТОМСКОЙ ОБЛАСТИ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</w:t>
      </w:r>
    </w:p>
    <w:p w:rsidR="00510A3D" w:rsidRPr="00510A3D" w:rsidRDefault="00510A3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A3D" w:rsidRPr="00510A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12.04.2011 </w:t>
            </w:r>
            <w:hyperlink r:id="rId18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09.12.2011 </w:t>
            </w:r>
            <w:hyperlink r:id="rId19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392а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12.03.2012 </w:t>
            </w:r>
            <w:hyperlink r:id="rId20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01.08.2012 </w:t>
            </w:r>
            <w:hyperlink r:id="rId21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288а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20.08.2013 </w:t>
            </w:r>
            <w:hyperlink r:id="rId22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355а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02.07.2014 </w:t>
            </w:r>
            <w:hyperlink r:id="rId23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25.12.2014 </w:t>
            </w:r>
            <w:hyperlink r:id="rId24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528а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07.08.2017 </w:t>
            </w:r>
            <w:hyperlink r:id="rId25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290а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Федеральным </w:t>
      </w:r>
      <w:hyperlink r:id="rId26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27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10.11.96 N 1340 "О порядке создания и использования резервов материальных ресурсов для ликвидации чрезвычайных ситуаций природного и техногенного характера" и определяет вопросы создания, хранения, использования и восполнения резерва материальных ресурсов Томской области для предупреждения и ликвидации чрезвычайных ситуаций межмуниципального и регионального характера (далее - Резерв).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 характера, а также при ликвидации угрозы и последствий чрезвычайных ситуаций.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3. Резерв включает продовольствие, вещевое имущество, предметы первой необходимости, строительные материалы, медикаменты и медицинское имущество, аварийный запас ЖКХ, нефтепродукты и другие материальные ресурсы.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116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Номенклатура и объемы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материальных ресурсов Резерва определены в приложении N 1 к настоящему Положению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сил и средств, имеющихся для ликвидации чрезвычайных ситуаций.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lastRenderedPageBreak/>
        <w:t>Порядок создания, размещения, хранения, пополнения и освежения медицинского имущества Резерва определяется положением о территориальном резерве медицинского имущества областной службы медицины катастроф и утверждается отдельным нормативным правовым актом Томской области.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5. Резерв используется на основании решения Комиссии по предупреждению и ликвидации чрезвычайных ситуаций и обеспечению пожарной безопасности Администрации Томской области.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07.08.2017 N 290а)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6. Функции по созданию, хранению, использованию и восполнению материальных ресурсов Резерва возлагаются на исполнительные органы государственной власти Томской области, государственные учреждения Томской области, которые определены в </w:t>
      </w:r>
      <w:hyperlink w:anchor="P116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уполномоченные органы и организации).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7. Уполномоченные органы и организации: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1) разрабатывают предложения по номенклатуре и объемам материальных ресурсов в Резерв;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2) предусматривают в установленном порядке на очередной год бюджетные средства для закупки материальных ресурсов в Резерв и расходов на его хранение, содержание и обслуживание;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3) определяют места хранения материальных ресурсов Резерва, которые должны отвечать требованиям условий хранения и обеспечивать возможность доставки в зоны чрезвычайных ситуаций;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4) в установленном порядке организуют отбор поставщиков материальных ресурсов в Резерв. В объеме выделенных ассигнований заключают (готовят проект) договоры (контракты) на поставку материальных ресурсов в Резерв, а также на ответственное хранение и содержание Резерва;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5) организуют хранение, освежение, замену, обслуживание и выпуск материальных ресурсов Резерва;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6) ведут учет и отчетность по операциям с материальными ресурсами Резерва;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7)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 Резерва;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8) принимают правовые акты по вопросам закладки, хранения, учета, обслуживания, освежения, замены, реализации, списания и выдачи материальных ресурсов Резерва, находящихся в их ведении;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9) представляют информацию </w:t>
      </w:r>
      <w:hyperlink w:anchor="P565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(донесения)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о создании, хранении, использовании и восполнении Резервов в Комитет по вопросам ГО и ЧС Администрации Томской области два раза в год, до 1 января и до 1 июля, по форме согласно приложению N 2 к настоящему Положению.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07.08.2017 N 290а)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8. Создание, хранение, использование и восполнение Резерва осуществляется за счет средств областного бюджета в пределах бюджетных ассигнований, предусмотренных на </w:t>
      </w:r>
      <w:r w:rsidRPr="00510A3D">
        <w:rPr>
          <w:rFonts w:ascii="Times New Roman" w:hAnsi="Times New Roman" w:cs="Times New Roman"/>
          <w:sz w:val="24"/>
          <w:szCs w:val="24"/>
        </w:rPr>
        <w:lastRenderedPageBreak/>
        <w:t>очередной финансовый год и плановый период, для уполномоченных органов и организаций, а также за счет иных источников в соответствии с действующим законодательством.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9. Координацию действий уполномоченных органов и организаций при создании, хранении, использовании и восполнении материальных ресурсов Резерва осуществляет ОГУ "Управление по делам гражданской обороны, чрезвычайным ситуациям и пожарной безопасности Томской области".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2. СОЗДАНИЕ, ХРАНЕНИЕ И ВОСПОЛНЕНИЕ</w:t>
      </w: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МАТЕРИАЛЬНЫХ РЕСУРСОВ РЕЗЕРВА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10. Создание Резерва осуществляется уполномоченными органами и организациями путем закупки и закладки в определенных ими местах постоянного хранения материальных ресурсов, а также путем заключения договоров с организациями-поставщиками на экстренную их поставку из текущих запасов организаций-поставщиков без предварительной оплаты и с отсрочкой платежа.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11. Способ создания Резерва по каждой позиции номенклатуры Резерва определен в </w:t>
      </w:r>
      <w:hyperlink w:anchor="P116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510A3D">
        <w:rPr>
          <w:rFonts w:ascii="Times New Roman" w:hAnsi="Times New Roman" w:cs="Times New Roman"/>
          <w:sz w:val="24"/>
          <w:szCs w:val="24"/>
        </w:rPr>
        <w:t xml:space="preserve">12. Получение (приобретение) материальных ресурсов уполномоченными органами и организациями для Резерва путем закупки и закладки в определенных ими местах постоянного хранения материальных ресурсов осуществляется в соответствии с Федеральным </w:t>
      </w:r>
      <w:hyperlink r:id="rId30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02.07.2014 N 256а)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13. Получение (приобретение) материальных ресурсов уполномоченными органами и организациями для Резерва путем заключения договоров с организациями-поставщиками на экстренную их поставку из текущих запасов организаций-поставщиков без предварительной оплаты и с отсрочкой платежа осуществляется в порядке, установленном Федеральным </w:t>
      </w:r>
      <w:hyperlink r:id="rId32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02.07.2014 N 256а)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14. Уполномоченные органы и организации при получении от исполнительных органов государственной власти Томской области, органов местного самоуправления муниципальных образований Томской области, организаций Томской области копий документов на списание материальных ресурсов Резерва направляют письменное обращение в Комиссию по предупреждению и ликвидации чрезвычайных ситуаций и обеспечению пожарной безопасности Администрации Томской области о необходимости восполнения Резерва. Восполнение материальных ресурсов Резерва, израсходованных для предупреждения или ликвидации чрезвычайных ситуаций, осуществляется в шестимесячный срок со дня их использования на основании решения Комиссии по предупреждению и ликвидации чрезвычайных ситуаций и обеспечению пожарной безопасности Администрации Томской области за счет средств резервного фонда Администрации Томской области по ликвидации последствий стихийных бедствий и других чрезвычайных ситуаций или других источников в соответствии с действующим законодательством.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09.12.2011 </w:t>
      </w:r>
      <w:hyperlink r:id="rId34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N 392а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, от 07.08.2017 </w:t>
      </w:r>
      <w:hyperlink r:id="rId35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N 290а</w:t>
        </w:r>
      </w:hyperlink>
      <w:r w:rsidRPr="00510A3D">
        <w:rPr>
          <w:rFonts w:ascii="Times New Roman" w:hAnsi="Times New Roman" w:cs="Times New Roman"/>
          <w:sz w:val="24"/>
          <w:szCs w:val="24"/>
        </w:rPr>
        <w:t>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15. Для восполнения материальных ресурсов Резерва используются материальные </w:t>
      </w:r>
      <w:r w:rsidRPr="00510A3D">
        <w:rPr>
          <w:rFonts w:ascii="Times New Roman" w:hAnsi="Times New Roman" w:cs="Times New Roman"/>
          <w:sz w:val="24"/>
          <w:szCs w:val="24"/>
        </w:rPr>
        <w:lastRenderedPageBreak/>
        <w:t>ресурсы свежей выработки, той же номенклатуры, объема и ассортимента, соответствующие по качеству техническим условиям.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16. Списание материальных ресурсов Резерва, использованных по назначению или с истекшими сроками хранения и ставших непригодными для использования, производится в соответствии с действующим законодательством.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17. Списание потерь от естественной убыли, утраты и уценка материальных ресурсов Резерва осуществляются в установленном действующим законодательством порядке.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3. ХРАНЕНИЕ И ТРАНСПОРТИРОВКА МАТЕРИАЛЬНЫХ РЕСУРСОВ РЕЗЕРВА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18. Хранение материальных ресурсов Резерва, приобретенных в порядке, указанном в </w:t>
      </w:r>
      <w:hyperlink w:anchor="P74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организуется уполномоченными органами и организациями в специально предназначенных для хранения и обслуживания запасов зданиях (помещениях).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19. Хранение материальных ресурсов Резерва, определенных договорами с организациями-поставщиками на экстренную их поставку из текущих запасов организаций-поставщиков без предварительной оплаты и с отсрочкой платежа, осуществляется организациями-поставщиками.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20. Транспортировка материальных ресурсов, входящих в состав Резерва, в зоны чрезвычайных ситуаций, погрузочно-разгрузочные работы и сопровождение грузов (охрана, экспедиция и т.д.) организуется уполномоченными органами и организациями.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4. ИСПОЛЬЗОВАНИЕ МАТЕРИАЛЬНЫХ РЕСУРСОВ РЕЗЕРВА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21. При организации материально-технического обеспечения мероприятий по предупреждению и ликвидации чрезвычайных ситуаций в случаях недостаточности собственных материальных средств и отсутствия необходимых финансовых ресурсов на их приобретение исполнительные органы государственной власти Томской области, органы местного самоуправления муниципальных образований Томской области, организации Томской области (далее - заявитель) вправе направить обращение (заявку) в Комиссию по предупреждению и ликвидации чрезвычайных ситуаций и обеспечению пожарной безопасности Администрации Томской области о выделении недостающих материальных ресурсов с указанием их перечня и объема из Резерва.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07.08.2017 N 290а)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Решение о выделении недостающих материальных ресурсов из Резерва принимается вышеуказанной комиссией в течение трех рабочих дней с момента поступления обращения (заявки) от заявителя на осуществление мероприятий по предупреждению чрезвычайной ситуации и в течение одних суток с момента поступления обращения (заявки) от заявителя на проведение аварийно-спасательных и аварийно-восстановительных работ по ликвидации чрезвычайной ситуации.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В Решении указывается перечень и объем выделяемых материальных ресурсов из Резерва.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(п. 21 в ред. </w:t>
      </w:r>
      <w:hyperlink r:id="rId37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09.12.2011 N 392а)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22. Выделение материальных ресурсов из Резерва оформляется в соответствии с правилами ведения бухгалтерского учета.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23. Заявители, получившие материальные ресурсы из Резерва, организуют прием, </w:t>
      </w:r>
      <w:r w:rsidRPr="00510A3D">
        <w:rPr>
          <w:rFonts w:ascii="Times New Roman" w:hAnsi="Times New Roman" w:cs="Times New Roman"/>
          <w:sz w:val="24"/>
          <w:szCs w:val="24"/>
        </w:rPr>
        <w:lastRenderedPageBreak/>
        <w:t>учет, хранение, целевое использование доставленных в зону чрезвычайной ситуации материальных ресурсов.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Списание материальных ресурсов производится в соответствии с правилами ведения бухгалтерского учета. Копии документов на списание материальных ресурсов направляются в уполномоченные органы и организации, осуществляющие функции по созданию, хранению, использованию и восполнению материальных ресурсов, указанных в </w:t>
      </w:r>
      <w:hyperlink w:anchor="P116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38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09.12.2011 N 392а)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24. В случае неиспользования либо возможного повторного использования материальных ресурсов Резерва уполномоченные органы и организации организуют возврат материальных ресурсов от заявителей.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25. Отчеты о целевом использовании выделенных материальных ресурсов из Резерва, подготовленные заявителями и утвержденные уполномоченными органами и организациями, направляются в Комитет по вопросам ГО и ЧС Администрации Томской области в срок не позднее 1 месяца после отмены режима чрезвычайной ситуации либо в иные сроки, определенные решением Комиссии по предупреждению и ликвидации чрезвычайных ситуаций и обеспечению пожарной безопасности Администрации Томской области.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510A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0A3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07.08.2017 N 290а)</w:t>
      </w:r>
    </w:p>
    <w:p w:rsidR="00510A3D" w:rsidRPr="00510A3D" w:rsidRDefault="00510A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26. Уполномоченные органы и организации и заявители, получившие материальные ресурсы Резерва, обеспечивают их целевое использование.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 резерве материальных ресурсов Томской области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6"/>
      <w:bookmarkEnd w:id="3"/>
      <w:r w:rsidRPr="00510A3D">
        <w:rPr>
          <w:rFonts w:ascii="Times New Roman" w:hAnsi="Times New Roman" w:cs="Times New Roman"/>
          <w:sz w:val="24"/>
          <w:szCs w:val="24"/>
        </w:rPr>
        <w:t>НОМЕНКЛАТУРА И ОБЪЕМЫ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РЕЗЕРВА МАТЕРИАЛЬНЫХ РЕСУРСОВ ТОМСКОЙ ОБЛАСТИ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</w:t>
      </w:r>
    </w:p>
    <w:p w:rsidR="00510A3D" w:rsidRPr="00510A3D" w:rsidRDefault="00510A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</w:t>
      </w:r>
    </w:p>
    <w:p w:rsidR="00510A3D" w:rsidRPr="00510A3D" w:rsidRDefault="00510A3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A3D" w:rsidRPr="00510A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02.07.2014 </w:t>
            </w:r>
            <w:hyperlink r:id="rId40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25.12.2014 </w:t>
            </w:r>
            <w:hyperlink r:id="rId41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528а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rPr>
          <w:rFonts w:ascii="Times New Roman" w:hAnsi="Times New Roman" w:cs="Times New Roman"/>
          <w:sz w:val="24"/>
          <w:szCs w:val="24"/>
        </w:rPr>
        <w:sectPr w:rsidR="00510A3D" w:rsidRPr="00510A3D" w:rsidSect="002E4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964"/>
        <w:gridCol w:w="1077"/>
        <w:gridCol w:w="2438"/>
        <w:gridCol w:w="2438"/>
      </w:tblGrid>
      <w:tr w:rsidR="00510A3D" w:rsidRPr="00510A3D">
        <w:tc>
          <w:tcPr>
            <w:tcW w:w="2665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материального ресурса</w:t>
            </w:r>
          </w:p>
        </w:tc>
        <w:tc>
          <w:tcPr>
            <w:tcW w:w="96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38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 и организации</w:t>
            </w:r>
          </w:p>
        </w:tc>
        <w:tc>
          <w:tcPr>
            <w:tcW w:w="2438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Способ создания Резерва</w:t>
            </w: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1. Продовольствие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потребительского рынка Администрации Томской области, ОГУ "Управление по делам гражданской обороны, чрезвычайным ситуациям и пожарной безопасности Томской области"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0,513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Концентраты первых, вторых блюд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разные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Бутилированная вода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Сухой паек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2. Вещевое имущество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Одежда теплая (женская, мужская, детская)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потребительского рынка Администрации Томской области, ОГУ "Управление по делам гражданской обороны, чрезвычайным ситуациям и пожарной безопасности Томской области"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Одежда летняя (женская, мужская, детская)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Обувь резиновая (женская, мужская, детская)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Обувь утепленная (женская, мужская, детская)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Носки х/б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брезентовые/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варежки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закладка в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Материально-технические средства для ликвидации чрезвычайных ситуаций и проведения аварийно-спасательных работ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Трос стальной d - 30 мм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ГО и ЧС Администрации Томской области, ОГБУ "Томская областная поисково-спасательная служба"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Лодка резиновая 10-местная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Мотор лодочный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Круг спасательный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Жилет спасательный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Багор спасательный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Веревка спасательная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Мешки (для строительства дамб)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Фонарь переносной аккумуляторный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Ограждающая лента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4. Материально-технические средства для обеспечения жизнедеятельности пострадавшего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Тентовые укрытия и палатки, в том числе каркасные типа м-30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ГО и ЧС Администрации Томской области, ОГБУ "Томская областная поисково-спасательная служба"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Печь металлическая для обогрева палаток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Установка осветительная аварийная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Электростанция переносная (1,5 - 2 кВт)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потребительского рынка Администрации Томской области, ОГУ "Управление по делам гражданской обороны, чрезвычайным ситуациям и пожарной безопасности Томской области"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Печи, агрегаты отопительные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Коврик туристический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Матрас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Спальный мешок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Спички охотничьи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Стул металлический (складной)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Столы (походные)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Мебель полевая (стол, 4 стула или табурета складных)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Биотуалет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Merge w:val="restart"/>
            <w:tcBorders>
              <w:top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Посуда металлическая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Посуда одноразовая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Приборы столовые и принадлежности кухонные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Порошок стиральный и моющие средства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Керосиновые лампы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Термосы ТВН-12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Кухня полевая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Цистерна для воды (прицепная) общей емкостью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Воздухонагреватель передвижной (тепловая пушка)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ЖКХ и государственного жилищного надзора Томской области, ОГУ "Управление по делам гражданской обороны, чрезвычайным ситуациям и пожарной безопасности Томской области"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Насосные станции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Электроагрегат дизельный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Станция для обеззараживания воды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Мотопомпа (в комплекте)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ГО и ЧС Администрации Томской области, ОГУ "Управление по делам гражданской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обороны, чрезвычайным ситуациям и пожарной безопасности Томской области"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и закладка в местах постоянного хранения материальных ресурсов в установленном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Бензогенератор мощностью 5 кВт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5. Материально-технические средства, строительные материалы для жилищно-коммунального хозяйства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Прокат черных металлов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тонна/м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10/350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ЖКХ и государственного жилищного надзора Томской области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Трубопроводная и запорная арматура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Труба стальная бесшовная (Ду-273, Ду-325, Ду-426)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Отводы для трубы стальной бесшовной (Ду-273, Ду-325, Ду-426)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тонна/штука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60/300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Трубы ПЭВД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Кабельная продукция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Электродвигатели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Приборы измерения и контроля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8" w:type="dxa"/>
            <w:vMerge w:val="restart"/>
            <w:tcBorders>
              <w:top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Насосы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Отопительные агрегаты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Котельное оборудование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Сварочные агрегаты, силовые подстанции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Установка для оттаивания систем водоснабжения и канализации (парогенератор)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Аппарат для резки металла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Пленка полиэтиленовая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Пиломатериал (доски, фанера клееная, ДСП, ДВП, древесина деловая)</w:t>
            </w:r>
          </w:p>
        </w:tc>
        <w:tc>
          <w:tcPr>
            <w:tcW w:w="964" w:type="dxa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077" w:type="dxa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 строительства Томской области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в установленном порядке договоров с организациями на экстренную поставку материальных ресурсов без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предварительной оплаты и с отсрочкой платежа</w:t>
            </w:r>
          </w:p>
        </w:tc>
      </w:tr>
      <w:tr w:rsidR="00510A3D" w:rsidRPr="00510A3D">
        <w:tblPrEx>
          <w:tblBorders>
            <w:insideH w:val="nil"/>
          </w:tblBorders>
        </w:tblPrEx>
        <w:tc>
          <w:tcPr>
            <w:tcW w:w="9582" w:type="dxa"/>
            <w:gridSpan w:val="5"/>
            <w:tcBorders>
              <w:top w:val="nil"/>
            </w:tcBorders>
          </w:tcPr>
          <w:p w:rsidR="00510A3D" w:rsidRPr="00510A3D" w:rsidRDefault="00510A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42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25.12.2014 N 528а)</w:t>
            </w: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6. Средства связи и оповещения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Абонентский спутниковый терминал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ГО и ЧС Администрации Томской области, ОГУ "Управление по делам гражданской обороны, чрезвычайным ситуациям и пожарной безопасности Томской области"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Радиостанция УКВ, носимая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Телефон сотовой связи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Кабель привязки П-274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Мини-АТС на 6 номеров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Фотоаппарат цифровой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Бензоагрегат 220V/2,2 кВт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аппарат АТС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7. Медикаменты и медицинское имущество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Медикаменты и оборудование в соответствии с нормативной потребностью на 500 пораженных согласно номенклатуре (Приказ Минздравсоцразвития России от 09.09.2011 N 1037)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Томской области, ОГКУЗ "Территориальный центр медицины катастроф"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Патологоанатомический мешок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Дезинфекционные средства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8. Средства защиты органов дыхания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Респиратор (типа Р-2)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ГО и ЧС Администрации Томской области, ОГУ "Управление по делам гражданской обороны,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чрезвычайным ситуациям и пожарной безопасности Томской области"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Респиратор (тип "Лепесток")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Томской области, ОГКУЗ "Территориальный центр медицины катастроф"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9. Нефтепродукты в ассортименте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ГО и ЧС Администрации Томской области, ОГУ "Управление по делам гражданской обороны, чрезвычайным ситуациям и пожарной безопасности Томской области"</w:t>
            </w: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Закупка и закладка в местах постоянного 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10. Противопожарное оборудование и инвентарь для тушения лесных пожаров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Томской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ОГСБУ "Томская авиабаза"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и закладка в местах постоянного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материальных ресурсов в установленном порядке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 мягкая (виниплан) 1,5 т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Воздуходувка-опрыскиватель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Мотопомпа лесная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Подвесная емкость для вертолетов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Радиостанция переносная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11. Ветеринарные препараты и дезинфекционные средства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Ветеринарные препараты (в ассортименте) на 1000 условных голов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Томской области</w:t>
            </w:r>
          </w:p>
        </w:tc>
        <w:tc>
          <w:tcPr>
            <w:tcW w:w="2438" w:type="dxa"/>
            <w:vMerge w:val="restart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1. Закупка и закладка в местах постоянного хранения материальных ресурсов в установленном порядке.</w:t>
            </w:r>
          </w:p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2. Заключение в установленном порядке договоров с организациями на экстренную поставку материальных 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без предварительной оплаты и с отсрочкой платежа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Дезинфекционные средства (в ассортименте)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0A3D" w:rsidRPr="00510A3D" w:rsidRDefault="0051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9582" w:type="dxa"/>
            <w:gridSpan w:val="5"/>
          </w:tcPr>
          <w:p w:rsidR="00510A3D" w:rsidRPr="00510A3D" w:rsidRDefault="00510A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12. Средства защиты растений</w:t>
            </w:r>
          </w:p>
        </w:tc>
      </w:tr>
      <w:tr w:rsidR="00510A3D" w:rsidRPr="00510A3D">
        <w:tc>
          <w:tcPr>
            <w:tcW w:w="2665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Средства защиты растений (в ассортименте)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2438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</w:tbl>
    <w:p w:rsidR="00510A3D" w:rsidRPr="00510A3D" w:rsidRDefault="00510A3D">
      <w:pPr>
        <w:rPr>
          <w:rFonts w:ascii="Times New Roman" w:hAnsi="Times New Roman" w:cs="Times New Roman"/>
          <w:sz w:val="24"/>
          <w:szCs w:val="24"/>
        </w:rPr>
        <w:sectPr w:rsidR="00510A3D" w:rsidRPr="00510A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 резерве материальных ресурсов Томской области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</w:t>
      </w:r>
    </w:p>
    <w:p w:rsidR="00510A3D" w:rsidRPr="00510A3D" w:rsidRDefault="00510A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</w:t>
      </w:r>
    </w:p>
    <w:p w:rsidR="00510A3D" w:rsidRPr="00510A3D" w:rsidRDefault="00510A3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10A3D" w:rsidRPr="00510A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" w:history="1">
              <w:r w:rsidRPr="00510A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07.08.2017 N 290а)</w:t>
            </w:r>
          </w:p>
        </w:tc>
      </w:tr>
    </w:tbl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65"/>
      <w:bookmarkEnd w:id="4"/>
      <w:r w:rsidRPr="00510A3D">
        <w:rPr>
          <w:rFonts w:ascii="Times New Roman" w:hAnsi="Times New Roman" w:cs="Times New Roman"/>
          <w:sz w:val="24"/>
          <w:szCs w:val="24"/>
        </w:rPr>
        <w:t>Донесение</w:t>
      </w: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 создании, хранении, использовании и восполнении резерва</w:t>
      </w: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материальных ресурсов Томской области для предупреждения</w:t>
      </w: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и ликвидации чрезвычайных ситуаций межмуниципального</w:t>
      </w: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и регионального характера</w:t>
      </w: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(Уполномоченные органы и организации)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по состоянию на (01.01.20__ года, 01.07.20__ года)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077"/>
        <w:gridCol w:w="964"/>
        <w:gridCol w:w="680"/>
        <w:gridCol w:w="1191"/>
        <w:gridCol w:w="1134"/>
        <w:gridCol w:w="1134"/>
        <w:gridCol w:w="1587"/>
        <w:gridCol w:w="1474"/>
      </w:tblGrid>
      <w:tr w:rsidR="00510A3D" w:rsidRPr="00510A3D">
        <w:tc>
          <w:tcPr>
            <w:tcW w:w="39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77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материального ресурса</w:t>
            </w:r>
          </w:p>
        </w:tc>
        <w:tc>
          <w:tcPr>
            <w:tcW w:w="96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Планируемые объемы</w:t>
            </w:r>
          </w:p>
        </w:tc>
        <w:tc>
          <w:tcPr>
            <w:tcW w:w="680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191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Использовано за отчетный период</w:t>
            </w:r>
          </w:p>
        </w:tc>
        <w:tc>
          <w:tcPr>
            <w:tcW w:w="113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Восполнено за отчетный период</w:t>
            </w:r>
          </w:p>
        </w:tc>
        <w:tc>
          <w:tcPr>
            <w:tcW w:w="113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Реквизиты договора; места хранения</w:t>
            </w:r>
          </w:p>
        </w:tc>
        <w:tc>
          <w:tcPr>
            <w:tcW w:w="1587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владельца организации, осуществляю</w:t>
            </w: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щей хранение; контактные телефоны</w:t>
            </w:r>
          </w:p>
        </w:tc>
        <w:tc>
          <w:tcPr>
            <w:tcW w:w="147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материальных ресурсов в расчете на душу населения, руб./чел.</w:t>
            </w:r>
          </w:p>
        </w:tc>
      </w:tr>
      <w:tr w:rsidR="00510A3D" w:rsidRPr="00510A3D">
        <w:tc>
          <w:tcPr>
            <w:tcW w:w="39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510A3D" w:rsidRPr="00510A3D" w:rsidRDefault="0051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A3D" w:rsidRPr="00510A3D">
        <w:tc>
          <w:tcPr>
            <w:tcW w:w="39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39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3D" w:rsidRPr="00510A3D">
        <w:tc>
          <w:tcPr>
            <w:tcW w:w="39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0A3D" w:rsidRPr="00510A3D" w:rsidRDefault="00510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Подпись руководителя                 Подпись руководителя</w:t>
      </w:r>
    </w:p>
    <w:p w:rsidR="00510A3D" w:rsidRPr="00510A3D" w:rsidRDefault="0051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уполномоченного                      уполномоченной</w:t>
      </w:r>
    </w:p>
    <w:p w:rsidR="00510A3D" w:rsidRPr="00510A3D" w:rsidRDefault="0051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органа __________________________    организации __________________________</w:t>
      </w:r>
    </w:p>
    <w:p w:rsidR="00510A3D" w:rsidRPr="00510A3D" w:rsidRDefault="0051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        (Фамилия, имя, отчество                   (Фамилия, имя, отчество</w:t>
      </w:r>
    </w:p>
    <w:p w:rsidR="00510A3D" w:rsidRPr="00510A3D" w:rsidRDefault="0051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 xml:space="preserve">       (последнее - при наличии))                (последнее - при наличии))</w:t>
      </w:r>
    </w:p>
    <w:p w:rsidR="00510A3D" w:rsidRPr="00510A3D" w:rsidRDefault="0051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A3D">
        <w:rPr>
          <w:rFonts w:ascii="Times New Roman" w:hAnsi="Times New Roman" w:cs="Times New Roman"/>
          <w:sz w:val="24"/>
          <w:szCs w:val="24"/>
        </w:rPr>
        <w:t>М.П. (при наличии)                   М.П. (при наличии)</w:t>
      </w: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3D" w:rsidRPr="00510A3D" w:rsidRDefault="00510A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52105" w:rsidRPr="00510A3D" w:rsidRDefault="00A52105">
      <w:pPr>
        <w:rPr>
          <w:rFonts w:ascii="Times New Roman" w:hAnsi="Times New Roman" w:cs="Times New Roman"/>
          <w:sz w:val="24"/>
          <w:szCs w:val="24"/>
        </w:rPr>
      </w:pPr>
    </w:p>
    <w:sectPr w:rsidR="00A52105" w:rsidRPr="00510A3D" w:rsidSect="00DB0B2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D"/>
    <w:rsid w:val="00510A3D"/>
    <w:rsid w:val="00A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0639-E877-4254-ABAA-98E90BC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0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0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0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0A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0D579BCFA59AC839BEE6F5FC78D353FF72DC721837B57A59065DE38CF38F488317467881E72A93313634955DCC31831A076B04FBA2FC2C1ACA4UE5CF" TargetMode="External"/><Relationship Id="rId13" Type="http://schemas.openxmlformats.org/officeDocument/2006/relationships/hyperlink" Target="consultantplus://offline/ref=1E20D579BCFA59AC839BF06249ABD3313DF976CC21837303FBCF3E836FC632A3CF7E2D26C41827F877466E4D5A96925B7AAF77B6U551F" TargetMode="External"/><Relationship Id="rId18" Type="http://schemas.openxmlformats.org/officeDocument/2006/relationships/hyperlink" Target="consultantplus://offline/ref=1E20D579BCFA59AC839BEE6F5FC78D353FF72DC722837A5CAE9065DE38CF38F488317467881E72A93313634A55DCC31831A076B04FBA2FC2C1ACA4UE5CF" TargetMode="External"/><Relationship Id="rId26" Type="http://schemas.openxmlformats.org/officeDocument/2006/relationships/hyperlink" Target="consultantplus://offline/ref=1E20D579BCFA59AC839BF06249ABD3313DF976CC21837303FBCF3E836FC632A3CF7E2D26C41827F877466E4D5A96925B7AAF77B6U551F" TargetMode="External"/><Relationship Id="rId39" Type="http://schemas.openxmlformats.org/officeDocument/2006/relationships/hyperlink" Target="consultantplus://offline/ref=1E20D579BCFA59AC839BEE6F5FC78D353FF72DC726807A54AF9938D4309634F68F3E2B708F577EA83313634D5A83C60D20F87AB555A428DBDDAEA6EEU85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20D579BCFA59AC839BEE6F5FC78D353FF72DC721837B57A59065DE38CF38F488317467881E72A93313634A55DCC31831A076B04FBA2FC2C1ACA4UE5CF" TargetMode="External"/><Relationship Id="rId34" Type="http://schemas.openxmlformats.org/officeDocument/2006/relationships/hyperlink" Target="consultantplus://offline/ref=1E20D579BCFA59AC839BEE6F5FC78D353FF72DC722867A55A49065DE38CF38F488317467881E72A93313634B55DCC31831A076B04FBA2FC2C1ACA4UE5CF" TargetMode="External"/><Relationship Id="rId42" Type="http://schemas.openxmlformats.org/officeDocument/2006/relationships/hyperlink" Target="consultantplus://offline/ref=1E20D579BCFA59AC839BEE6F5FC78D353FF72DC72F847B57AE9065DE38CF38F488317467881E72A93313634955DCC31831A076B04FBA2FC2C1ACA4UE5CF" TargetMode="External"/><Relationship Id="rId7" Type="http://schemas.openxmlformats.org/officeDocument/2006/relationships/hyperlink" Target="consultantplus://offline/ref=1E20D579BCFA59AC839BEE6F5FC78D353FF72DC722887A51A29065DE38CF38F488317467881E72A93313634955DCC31831A076B04FBA2FC2C1ACA4UE5CF" TargetMode="External"/><Relationship Id="rId12" Type="http://schemas.openxmlformats.org/officeDocument/2006/relationships/hyperlink" Target="consultantplus://offline/ref=1E20D579BCFA59AC839BEE6F5FC78D353FF72DC726807A54AF9938D4309634F68F3E2B708F577EA83313634C5B83C60D20F87AB555A428DBDDAEA6EEU850F" TargetMode="External"/><Relationship Id="rId17" Type="http://schemas.openxmlformats.org/officeDocument/2006/relationships/hyperlink" Target="consultantplus://offline/ref=1E20D579BCFA59AC839BEE6F5FC78D353FF72DC726807A54AF9938D4309634F68F3E2B708F577EA83313634C5883C60D20F87AB555A428DBDDAEA6EEU850F" TargetMode="External"/><Relationship Id="rId25" Type="http://schemas.openxmlformats.org/officeDocument/2006/relationships/hyperlink" Target="consultantplus://offline/ref=1E20D579BCFA59AC839BEE6F5FC78D353FF72DC726807A54AF9938D4309634F68F3E2B708F577EA83313634C5983C60D20F87AB555A428DBDDAEA6EEU850F" TargetMode="External"/><Relationship Id="rId33" Type="http://schemas.openxmlformats.org/officeDocument/2006/relationships/hyperlink" Target="consultantplus://offline/ref=1E20D579BCFA59AC839BEE6F5FC78D353FF72DC72F817856A39065DE38CF38F488317467881E72A93313634B55DCC31831A076B04FBA2FC2C1ACA4UE5CF" TargetMode="External"/><Relationship Id="rId38" Type="http://schemas.openxmlformats.org/officeDocument/2006/relationships/hyperlink" Target="consultantplus://offline/ref=1E20D579BCFA59AC839BEE6F5FC78D353FF72DC722867A55A49065DE38CF38F488317467881E72A93313624F55DCC31831A076B04FBA2FC2C1ACA4UE5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20D579BCFA59AC839BEE6F5FC78D353FF72DC720837B55A59065DE38CF38F488317467881E72A93313634A55DCC31831A076B04FBA2FC2C1ACA4UE5CF" TargetMode="External"/><Relationship Id="rId20" Type="http://schemas.openxmlformats.org/officeDocument/2006/relationships/hyperlink" Target="consultantplus://offline/ref=1E20D579BCFA59AC839BEE6F5FC78D353FF72DC722887A51A29065DE38CF38F488317467881E72A93313634A55DCC31831A076B04FBA2FC2C1ACA4UE5CF" TargetMode="External"/><Relationship Id="rId29" Type="http://schemas.openxmlformats.org/officeDocument/2006/relationships/hyperlink" Target="consultantplus://offline/ref=1E20D579BCFA59AC839BEE6F5FC78D353FF72DC726807A54AF9938D4309634F68F3E2B708F577EA83313634C5783C60D20F87AB555A428DBDDAEA6EEU850F" TargetMode="External"/><Relationship Id="rId41" Type="http://schemas.openxmlformats.org/officeDocument/2006/relationships/hyperlink" Target="consultantplus://offline/ref=1E20D579BCFA59AC839BEE6F5FC78D353FF72DC72F847B57AE9065DE38CF38F488317467881E72A93313634955DCC31831A076B04FBA2FC2C1ACA4UE5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20D579BCFA59AC839BEE6F5FC78D353FF72DC722867A55A49065DE38CF38F488317467881E72A93313634955DCC31831A076B04FBA2FC2C1ACA4UE5CF" TargetMode="External"/><Relationship Id="rId11" Type="http://schemas.openxmlformats.org/officeDocument/2006/relationships/hyperlink" Target="consultantplus://offline/ref=1E20D579BCFA59AC839BEE6F5FC78D353FF72DC72F847B57AE9065DE38CF38F488317467881E72A93313634955DCC31831A076B04FBA2FC2C1ACA4UE5CF" TargetMode="External"/><Relationship Id="rId24" Type="http://schemas.openxmlformats.org/officeDocument/2006/relationships/hyperlink" Target="consultantplus://offline/ref=1E20D579BCFA59AC839BEE6F5FC78D353FF72DC72F847B57AE9065DE38CF38F488317467881E72A93313634955DCC31831A076B04FBA2FC2C1ACA4UE5CF" TargetMode="External"/><Relationship Id="rId32" Type="http://schemas.openxmlformats.org/officeDocument/2006/relationships/hyperlink" Target="consultantplus://offline/ref=1E20D579BCFA59AC839BF06249ABD3313DF871CE24887303FBCF3E836FC632A3DD7E7529CD176DA9340D614C5CU858F" TargetMode="External"/><Relationship Id="rId37" Type="http://schemas.openxmlformats.org/officeDocument/2006/relationships/hyperlink" Target="consultantplus://offline/ref=1E20D579BCFA59AC839BEE6F5FC78D353FF72DC722867A55A49065DE38CF38F488317467881E72A93313634555DCC31831A076B04FBA2FC2C1ACA4UE5CF" TargetMode="External"/><Relationship Id="rId40" Type="http://schemas.openxmlformats.org/officeDocument/2006/relationships/hyperlink" Target="consultantplus://offline/ref=1E20D579BCFA59AC839BEE6F5FC78D353FF72DC72F817856A39065DE38CF38F488317467881E72A93313634455DCC31831A076B04FBA2FC2C1ACA4UE5CF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E20D579BCFA59AC839BEE6F5FC78D353FF72DC722837A5CAE9065DE38CF38F488317467881E72A93313634955DCC31831A076B04FBA2FC2C1ACA4UE5CF" TargetMode="External"/><Relationship Id="rId15" Type="http://schemas.openxmlformats.org/officeDocument/2006/relationships/hyperlink" Target="consultantplus://offline/ref=1E20D579BCFA59AC839BF06249ABD3313FFE71C3248A2E09F396328168C96DB4C8372124CC1372AD384732080B8593587AAD70AA53BA2AUD5CF" TargetMode="External"/><Relationship Id="rId23" Type="http://schemas.openxmlformats.org/officeDocument/2006/relationships/hyperlink" Target="consultantplus://offline/ref=1E20D579BCFA59AC839BEE6F5FC78D353FF72DC72F817856A39065DE38CF38F488317467881E72A93313634A55DCC31831A076B04FBA2FC2C1ACA4UE5CF" TargetMode="External"/><Relationship Id="rId28" Type="http://schemas.openxmlformats.org/officeDocument/2006/relationships/hyperlink" Target="consultantplus://offline/ref=1E20D579BCFA59AC839BEE6F5FC78D353FF72DC726807A54AF9938D4309634F68F3E2B708F577EA83313634C5683C60D20F87AB555A428DBDDAEA6EEU850F" TargetMode="External"/><Relationship Id="rId36" Type="http://schemas.openxmlformats.org/officeDocument/2006/relationships/hyperlink" Target="consultantplus://offline/ref=1E20D579BCFA59AC839BEE6F5FC78D353FF72DC726807A54AF9938D4309634F68F3E2B708F577EA83313634D5D83C60D20F87AB555A428DBDDAEA6EEU850F" TargetMode="External"/><Relationship Id="rId10" Type="http://schemas.openxmlformats.org/officeDocument/2006/relationships/hyperlink" Target="consultantplus://offline/ref=1E20D579BCFA59AC839BEE6F5FC78D353FF72DC72F817856A39065DE38CF38F488317467881E72A93313634955DCC31831A076B04FBA2FC2C1ACA4UE5CF" TargetMode="External"/><Relationship Id="rId19" Type="http://schemas.openxmlformats.org/officeDocument/2006/relationships/hyperlink" Target="consultantplus://offline/ref=1E20D579BCFA59AC839BEE6F5FC78D353FF72DC722867A55A49065DE38CF38F488317467881E72A93313634A55DCC31831A076B04FBA2FC2C1ACA4UE5CF" TargetMode="External"/><Relationship Id="rId31" Type="http://schemas.openxmlformats.org/officeDocument/2006/relationships/hyperlink" Target="consultantplus://offline/ref=1E20D579BCFA59AC839BEE6F5FC78D353FF72DC72F817856A39065DE38CF38F488317467881E72A93313634B55DCC31831A076B04FBA2FC2C1ACA4UE5C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20D579BCFA59AC839BEE6F5FC78D353FF72DC720837B55A59065DE38CF38F488317467881E72A93313634955DCC31831A076B04FBA2FC2C1ACA4UE5CF" TargetMode="External"/><Relationship Id="rId14" Type="http://schemas.openxmlformats.org/officeDocument/2006/relationships/hyperlink" Target="consultantplus://offline/ref=1E20D579BCFA59AC839BEE6F5FC78D353FF72DC726857A53A49B38D4309634F68F3E2B708F577EA8331363485E83C60D20F87AB555A428DBDDAEA6EEU850F" TargetMode="External"/><Relationship Id="rId22" Type="http://schemas.openxmlformats.org/officeDocument/2006/relationships/hyperlink" Target="consultantplus://offline/ref=1E20D579BCFA59AC839BEE6F5FC78D353FF72DC720837B55A59065DE38CF38F488317467881E72A93313634455DCC31831A076B04FBA2FC2C1ACA4UE5CF" TargetMode="External"/><Relationship Id="rId27" Type="http://schemas.openxmlformats.org/officeDocument/2006/relationships/hyperlink" Target="consultantplus://offline/ref=1E20D579BCFA59AC839BF06249ABD3313FFE71C3248A2E09F396328168C96DB4C8372124CC1372AD384732080B8593587AAD70AA53BA2AUD5CF" TargetMode="External"/><Relationship Id="rId30" Type="http://schemas.openxmlformats.org/officeDocument/2006/relationships/hyperlink" Target="consultantplus://offline/ref=1E20D579BCFA59AC839BF06249ABD3313DF871CE24887303FBCF3E836FC632A3DD7E7529CD176DA9340D614C5CU858F" TargetMode="External"/><Relationship Id="rId35" Type="http://schemas.openxmlformats.org/officeDocument/2006/relationships/hyperlink" Target="consultantplus://offline/ref=1E20D579BCFA59AC839BEE6F5FC78D353FF72DC726807A54AF9938D4309634F68F3E2B708F577EA83313634D5E83C60D20F87AB555A428DBDDAEA6EEU850F" TargetMode="External"/><Relationship Id="rId43" Type="http://schemas.openxmlformats.org/officeDocument/2006/relationships/hyperlink" Target="consultantplus://offline/ref=1E20D579BCFA59AC839BEE6F5FC78D353FF72DC726807A54AF9938D4309634F68F3E2B708F577EA83313634D5983C60D20F87AB555A428DBDDAEA6EEU8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2020-07-14T05:57:00Z</dcterms:created>
  <dcterms:modified xsi:type="dcterms:W3CDTF">2020-07-14T05:58:00Z</dcterms:modified>
</cp:coreProperties>
</file>