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3A6" w:rsidRPr="004C43A6" w:rsidRDefault="004C43A6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4C43A6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4C43A6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4C43A6">
        <w:rPr>
          <w:rFonts w:ascii="Times New Roman" w:hAnsi="Times New Roman" w:cs="Times New Roman"/>
          <w:sz w:val="24"/>
          <w:szCs w:val="24"/>
        </w:rPr>
        <w:br/>
      </w:r>
    </w:p>
    <w:p w:rsidR="004C43A6" w:rsidRPr="004C43A6" w:rsidRDefault="004C43A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43A6" w:rsidRPr="004C43A6" w:rsidRDefault="004C43A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C43A6">
        <w:rPr>
          <w:rFonts w:ascii="Times New Roman" w:hAnsi="Times New Roman" w:cs="Times New Roman"/>
          <w:sz w:val="24"/>
          <w:szCs w:val="24"/>
        </w:rPr>
        <w:t>АДМИНИСТРАЦИЯ ТОМСКОЙ ОБЛАСТИ</w:t>
      </w:r>
    </w:p>
    <w:p w:rsidR="004C43A6" w:rsidRPr="004C43A6" w:rsidRDefault="004C43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C43A6" w:rsidRPr="004C43A6" w:rsidRDefault="004C43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43A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C43A6" w:rsidRPr="004C43A6" w:rsidRDefault="004C43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43A6">
        <w:rPr>
          <w:rFonts w:ascii="Times New Roman" w:hAnsi="Times New Roman" w:cs="Times New Roman"/>
          <w:sz w:val="24"/>
          <w:szCs w:val="24"/>
        </w:rPr>
        <w:t>от 16 апреля 2021 г. N 144а</w:t>
      </w:r>
    </w:p>
    <w:p w:rsidR="004C43A6" w:rsidRPr="004C43A6" w:rsidRDefault="004C43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43A6" w:rsidRPr="004C43A6" w:rsidRDefault="004C43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43A6">
        <w:rPr>
          <w:rFonts w:ascii="Times New Roman" w:hAnsi="Times New Roman" w:cs="Times New Roman"/>
          <w:sz w:val="24"/>
          <w:szCs w:val="24"/>
        </w:rPr>
        <w:t>ОБ УСТАНОВЛЕНИИ ПЕРЕЧНЯ НАСЕЛЕННЫХ ПУНКТОВ, ТЕРРИТОРИЙ</w:t>
      </w:r>
    </w:p>
    <w:p w:rsidR="004C43A6" w:rsidRPr="004C43A6" w:rsidRDefault="004C43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43A6">
        <w:rPr>
          <w:rFonts w:ascii="Times New Roman" w:hAnsi="Times New Roman" w:cs="Times New Roman"/>
          <w:sz w:val="24"/>
          <w:szCs w:val="24"/>
        </w:rPr>
        <w:t>ОРГАНИЗАЦИЙ ОТДЫХА ДЕТЕЙ И ИХ ОЗДОРОВЛЕНИЯ, ТЕРРИТОРИЙ</w:t>
      </w:r>
    </w:p>
    <w:p w:rsidR="004C43A6" w:rsidRPr="004C43A6" w:rsidRDefault="004C43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43A6">
        <w:rPr>
          <w:rFonts w:ascii="Times New Roman" w:hAnsi="Times New Roman" w:cs="Times New Roman"/>
          <w:sz w:val="24"/>
          <w:szCs w:val="24"/>
        </w:rPr>
        <w:t>САДОВОДСТВА ИЛИ ОГОРОДНИЧЕСТВА ТОМСКОЙ ОБЛАСТИ, ПОДВЕРЖЕННЫХ</w:t>
      </w:r>
    </w:p>
    <w:p w:rsidR="004C43A6" w:rsidRPr="004C43A6" w:rsidRDefault="004C43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43A6">
        <w:rPr>
          <w:rFonts w:ascii="Times New Roman" w:hAnsi="Times New Roman" w:cs="Times New Roman"/>
          <w:sz w:val="24"/>
          <w:szCs w:val="24"/>
        </w:rPr>
        <w:t>УГРОЗЕ ЛЕСНЫХ ПОЖАРОВ</w:t>
      </w:r>
    </w:p>
    <w:p w:rsidR="004C43A6" w:rsidRPr="004C43A6" w:rsidRDefault="004C4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43A6" w:rsidRPr="004C43A6" w:rsidRDefault="004C4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3A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4C43A6">
          <w:rPr>
            <w:rFonts w:ascii="Times New Roman" w:hAnsi="Times New Roman" w:cs="Times New Roman"/>
            <w:color w:val="0000FF"/>
            <w:sz w:val="24"/>
            <w:szCs w:val="24"/>
          </w:rPr>
          <w:t>пунктом 417</w:t>
        </w:r>
      </w:hyperlink>
      <w:r w:rsidRPr="004C43A6">
        <w:rPr>
          <w:rFonts w:ascii="Times New Roman" w:hAnsi="Times New Roman" w:cs="Times New Roman"/>
          <w:sz w:val="24"/>
          <w:szCs w:val="24"/>
        </w:rPr>
        <w:t xml:space="preserve"> Правил противопожарного режима в Российской Федерации, утвержденных Постановлением Правительства Российской Федерации от 16.09.2020 N 1479 "Об утверждении Правил противопожарного режима в Российской Федерации", </w:t>
      </w:r>
      <w:hyperlink r:id="rId6" w:history="1">
        <w:r w:rsidRPr="004C43A6">
          <w:rPr>
            <w:rFonts w:ascii="Times New Roman" w:hAnsi="Times New Roman" w:cs="Times New Roman"/>
            <w:color w:val="0000FF"/>
            <w:sz w:val="24"/>
            <w:szCs w:val="24"/>
          </w:rPr>
          <w:t>пунктом 6 части 2 статьи 4</w:t>
        </w:r>
      </w:hyperlink>
      <w:r w:rsidRPr="004C43A6">
        <w:rPr>
          <w:rFonts w:ascii="Times New Roman" w:hAnsi="Times New Roman" w:cs="Times New Roman"/>
          <w:sz w:val="24"/>
          <w:szCs w:val="24"/>
        </w:rPr>
        <w:t xml:space="preserve"> Закона Томской области от 12 октября 2005 года N 184-ОЗ "О пожарной безопасности в Томской области" и на основании данных, представленных главами муниципальных образований Томской области, постановляю:</w:t>
      </w:r>
    </w:p>
    <w:p w:rsidR="004C43A6" w:rsidRPr="004C43A6" w:rsidRDefault="004C43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3A6">
        <w:rPr>
          <w:rFonts w:ascii="Times New Roman" w:hAnsi="Times New Roman" w:cs="Times New Roman"/>
          <w:sz w:val="24"/>
          <w:szCs w:val="24"/>
        </w:rPr>
        <w:t>1. Установить:</w:t>
      </w:r>
    </w:p>
    <w:p w:rsidR="004C43A6" w:rsidRPr="004C43A6" w:rsidRDefault="004C43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3A6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33" w:history="1">
        <w:r w:rsidRPr="004C43A6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4C43A6">
        <w:rPr>
          <w:rFonts w:ascii="Times New Roman" w:hAnsi="Times New Roman" w:cs="Times New Roman"/>
          <w:sz w:val="24"/>
          <w:szCs w:val="24"/>
        </w:rPr>
        <w:t xml:space="preserve"> населенных пунктов Томской области, подверженных угрозе лесных пожаров, согласно приложению N 1 к настоящему постановлению;</w:t>
      </w:r>
    </w:p>
    <w:p w:rsidR="004C43A6" w:rsidRPr="004C43A6" w:rsidRDefault="004C43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3A6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691" w:history="1">
        <w:r w:rsidRPr="004C43A6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4C43A6">
        <w:rPr>
          <w:rFonts w:ascii="Times New Roman" w:hAnsi="Times New Roman" w:cs="Times New Roman"/>
          <w:sz w:val="24"/>
          <w:szCs w:val="24"/>
        </w:rPr>
        <w:t xml:space="preserve"> территорий организации отдыха детей и их оздоровления Томской области, подверженных угрозе лесных пожаров, согласно приложению N 2 к настоящему постановлению;</w:t>
      </w:r>
    </w:p>
    <w:p w:rsidR="004C43A6" w:rsidRPr="004C43A6" w:rsidRDefault="004C43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3A6">
        <w:rPr>
          <w:rFonts w:ascii="Times New Roman" w:hAnsi="Times New Roman" w:cs="Times New Roman"/>
          <w:sz w:val="24"/>
          <w:szCs w:val="24"/>
        </w:rPr>
        <w:t xml:space="preserve">3) </w:t>
      </w:r>
      <w:hyperlink w:anchor="P808" w:history="1">
        <w:r w:rsidRPr="004C43A6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4C43A6">
        <w:rPr>
          <w:rFonts w:ascii="Times New Roman" w:hAnsi="Times New Roman" w:cs="Times New Roman"/>
          <w:sz w:val="24"/>
          <w:szCs w:val="24"/>
        </w:rPr>
        <w:t xml:space="preserve"> территорий садоводства или огородничества Томской области, подверженных угрозе лесных пожаров, согласно приложению N 3 к настоящему постановлению.</w:t>
      </w:r>
    </w:p>
    <w:p w:rsidR="004C43A6" w:rsidRPr="004C43A6" w:rsidRDefault="004C43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3A6">
        <w:rPr>
          <w:rFonts w:ascii="Times New Roman" w:hAnsi="Times New Roman" w:cs="Times New Roman"/>
          <w:sz w:val="24"/>
          <w:szCs w:val="24"/>
        </w:rPr>
        <w:t xml:space="preserve">2. Рекомендовать органам местного самоуправления муниципальных образований Томской области, руководителям организаций отдыха детей и их оздоровления, садоводств или огородничеств, подверженных угрозе лесных пожаров, обеспечить ежегодное составление паспортов населенных пунктов, подверженных угрозе лесных пожаров, паспортов территорий организаций отдыха детей и их оздоровления, подверженных угрозе лесных пожаров, территорий ведения гражданами садоводства или огородничества для собственных нужд, подверженных угрозе лесных пожаров, к началу пожароопасного сезона на каждый населенный пункт, территорию организации отдыха детей и их оздоровления, территорию садоводства или огородничества, подверженные угрозе лесных пожаров, в соответствии с формами, установленными </w:t>
      </w:r>
      <w:hyperlink r:id="rId7" w:history="1">
        <w:r w:rsidRPr="004C43A6">
          <w:rPr>
            <w:rFonts w:ascii="Times New Roman" w:hAnsi="Times New Roman" w:cs="Times New Roman"/>
            <w:color w:val="0000FF"/>
            <w:sz w:val="24"/>
            <w:szCs w:val="24"/>
          </w:rPr>
          <w:t>приложениями N 8</w:t>
        </w:r>
      </w:hyperlink>
      <w:r w:rsidRPr="004C43A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4C43A6">
          <w:rPr>
            <w:rFonts w:ascii="Times New Roman" w:hAnsi="Times New Roman" w:cs="Times New Roman"/>
            <w:color w:val="0000FF"/>
            <w:sz w:val="24"/>
            <w:szCs w:val="24"/>
          </w:rPr>
          <w:t>N 9</w:t>
        </w:r>
      </w:hyperlink>
      <w:r w:rsidRPr="004C43A6">
        <w:rPr>
          <w:rFonts w:ascii="Times New Roman" w:hAnsi="Times New Roman" w:cs="Times New Roman"/>
          <w:sz w:val="24"/>
          <w:szCs w:val="24"/>
        </w:rPr>
        <w:t xml:space="preserve"> к Правилам противопожарного режима в Российской Федерации, утвержденным Постановлением Правительства Российской Федерации от 16.09.2020 N 1479 "Об утверждении правил противопожарного режима в Российской Федерации".</w:t>
      </w:r>
    </w:p>
    <w:p w:rsidR="004C43A6" w:rsidRPr="004C43A6" w:rsidRDefault="004C43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3A6">
        <w:rPr>
          <w:rFonts w:ascii="Times New Roman" w:hAnsi="Times New Roman" w:cs="Times New Roman"/>
          <w:sz w:val="24"/>
          <w:szCs w:val="24"/>
        </w:rPr>
        <w:t xml:space="preserve">3. Признать утратившим силу </w:t>
      </w:r>
      <w:hyperlink r:id="rId9" w:history="1">
        <w:r w:rsidRPr="004C43A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4C43A6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21.04.2020 N 177а "Об установлении перечня населенных пунктов Томской области, подверженных угрозе лесных пожаров" ("Собрание законодательства Томской области", N 5/1(242), том 1 от 20.05.2020).</w:t>
      </w:r>
    </w:p>
    <w:p w:rsidR="004C43A6" w:rsidRPr="004C43A6" w:rsidRDefault="004C43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3A6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заместителя </w:t>
      </w:r>
      <w:r w:rsidRPr="004C43A6">
        <w:rPr>
          <w:rFonts w:ascii="Times New Roman" w:hAnsi="Times New Roman" w:cs="Times New Roman"/>
          <w:sz w:val="24"/>
          <w:szCs w:val="24"/>
        </w:rPr>
        <w:lastRenderedPageBreak/>
        <w:t>Губернатора Томской области по вопросам безопасности.</w:t>
      </w:r>
    </w:p>
    <w:p w:rsidR="004C43A6" w:rsidRPr="004C43A6" w:rsidRDefault="004C4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43A6" w:rsidRPr="004C43A6" w:rsidRDefault="004C4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C43A6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4C43A6">
        <w:rPr>
          <w:rFonts w:ascii="Times New Roman" w:hAnsi="Times New Roman" w:cs="Times New Roman"/>
          <w:sz w:val="24"/>
          <w:szCs w:val="24"/>
        </w:rPr>
        <w:t>. Губернатора</w:t>
      </w:r>
    </w:p>
    <w:p w:rsidR="004C43A6" w:rsidRPr="004C43A6" w:rsidRDefault="004C4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3A6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4C43A6" w:rsidRPr="004C43A6" w:rsidRDefault="004C4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3A6">
        <w:rPr>
          <w:rFonts w:ascii="Times New Roman" w:hAnsi="Times New Roman" w:cs="Times New Roman"/>
          <w:sz w:val="24"/>
          <w:szCs w:val="24"/>
        </w:rPr>
        <w:t>А.М.ФЕДЕНЕВ</w:t>
      </w:r>
    </w:p>
    <w:p w:rsidR="004C43A6" w:rsidRPr="004C43A6" w:rsidRDefault="004C4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43A6" w:rsidRPr="004C43A6" w:rsidRDefault="004C4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43A6" w:rsidRPr="004C43A6" w:rsidRDefault="004C4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43A6" w:rsidRPr="004C43A6" w:rsidRDefault="004C4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43A6" w:rsidRPr="004C43A6" w:rsidRDefault="004C4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43A6" w:rsidRPr="004C43A6" w:rsidRDefault="004C43A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C43A6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4C43A6" w:rsidRPr="004C43A6" w:rsidRDefault="004C4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3A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C43A6" w:rsidRPr="004C43A6" w:rsidRDefault="004C4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3A6">
        <w:rPr>
          <w:rFonts w:ascii="Times New Roman" w:hAnsi="Times New Roman" w:cs="Times New Roman"/>
          <w:sz w:val="24"/>
          <w:szCs w:val="24"/>
        </w:rPr>
        <w:t>Администрации Томской области</w:t>
      </w:r>
    </w:p>
    <w:p w:rsidR="004C43A6" w:rsidRPr="004C43A6" w:rsidRDefault="004C4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3A6">
        <w:rPr>
          <w:rFonts w:ascii="Times New Roman" w:hAnsi="Times New Roman" w:cs="Times New Roman"/>
          <w:sz w:val="24"/>
          <w:szCs w:val="24"/>
        </w:rPr>
        <w:t>от 16.04.2021 N 144а</w:t>
      </w:r>
    </w:p>
    <w:p w:rsidR="004C43A6" w:rsidRPr="004C43A6" w:rsidRDefault="004C4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43A6" w:rsidRPr="004C43A6" w:rsidRDefault="004C43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  <w:r w:rsidRPr="004C43A6">
        <w:rPr>
          <w:rFonts w:ascii="Times New Roman" w:hAnsi="Times New Roman" w:cs="Times New Roman"/>
          <w:sz w:val="24"/>
          <w:szCs w:val="24"/>
        </w:rPr>
        <w:t>ПЕРЕЧЕНЬ</w:t>
      </w:r>
    </w:p>
    <w:p w:rsidR="004C43A6" w:rsidRPr="004C43A6" w:rsidRDefault="004C43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43A6">
        <w:rPr>
          <w:rFonts w:ascii="Times New Roman" w:hAnsi="Times New Roman" w:cs="Times New Roman"/>
          <w:sz w:val="24"/>
          <w:szCs w:val="24"/>
        </w:rPr>
        <w:t>НАСЕЛЕННЫХ ПУНКТОВ ТОМСКОЙ ОБЛАСТИ, ПОДВЕРЖЕННЫХ</w:t>
      </w:r>
    </w:p>
    <w:p w:rsidR="004C43A6" w:rsidRPr="004C43A6" w:rsidRDefault="004C43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43A6">
        <w:rPr>
          <w:rFonts w:ascii="Times New Roman" w:hAnsi="Times New Roman" w:cs="Times New Roman"/>
          <w:sz w:val="24"/>
          <w:szCs w:val="24"/>
        </w:rPr>
        <w:t>УГРОЗЕ ЛЕСНЫХ ПОЖАРОВ</w:t>
      </w:r>
    </w:p>
    <w:p w:rsidR="004C43A6" w:rsidRPr="004C43A6" w:rsidRDefault="004C4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608"/>
        <w:gridCol w:w="4422"/>
        <w:gridCol w:w="1474"/>
      </w:tblGrid>
      <w:tr w:rsidR="004C43A6" w:rsidRPr="004C43A6">
        <w:tc>
          <w:tcPr>
            <w:tcW w:w="510" w:type="dxa"/>
            <w:vAlign w:val="center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08" w:type="dxa"/>
            <w:vAlign w:val="center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422" w:type="dxa"/>
            <w:vAlign w:val="center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474" w:type="dxa"/>
            <w:vAlign w:val="center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  <w:vMerge w:val="restart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Александровский район</w:t>
            </w: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Назино</w:t>
            </w:r>
            <w:proofErr w:type="spellEnd"/>
          </w:p>
        </w:tc>
        <w:tc>
          <w:tcPr>
            <w:tcW w:w="1474" w:type="dxa"/>
            <w:vMerge w:val="restart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Северный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dxa"/>
            <w:vMerge w:val="restart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Асиновский район</w:t>
            </w: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Батурино</w:t>
            </w:r>
          </w:p>
        </w:tc>
        <w:tc>
          <w:tcPr>
            <w:tcW w:w="1474" w:type="dxa"/>
            <w:vMerge w:val="restart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Больше-Дорохово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Воронино-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Победа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Феоктистовка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Итатка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Тихомировка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Первопашенск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Ноль-Пикет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Копыловка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Гарь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Минаевка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Большой Кордон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08" w:type="dxa"/>
            <w:vMerge w:val="restart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Бакчарский район</w:t>
            </w: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Высокий Яр</w:t>
            </w:r>
          </w:p>
        </w:tc>
        <w:tc>
          <w:tcPr>
            <w:tcW w:w="1474" w:type="dxa"/>
            <w:vMerge w:val="restart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Крыловка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Вавиловка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Сухое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Подольск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Плотниково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Бородинск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Поротниково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Чумакаевка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Полынянка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Парбиг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Средняя Моховая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Кедровка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Новая Бурка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Большая Галка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Кенга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08" w:type="dxa"/>
            <w:vMerge w:val="restart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Верхнекетский район</w:t>
            </w: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. Белый Яр</w:t>
            </w:r>
          </w:p>
        </w:tc>
        <w:tc>
          <w:tcPr>
            <w:tcW w:w="1474" w:type="dxa"/>
            <w:vMerge w:val="restart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Полуденовка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Степановка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Максимкин Яр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Катайга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Палочка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Ягодное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Нибега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Санджик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Центральный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Дружный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Лисица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Клюквинка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Сайга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-Озерное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Рыбинск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Тайное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Макзыр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08" w:type="dxa"/>
            <w:vMerge w:val="restart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Зырянский район</w:t>
            </w: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Прушинский</w:t>
            </w:r>
            <w:proofErr w:type="spellEnd"/>
          </w:p>
        </w:tc>
        <w:tc>
          <w:tcPr>
            <w:tcW w:w="1474" w:type="dxa"/>
            <w:vMerge w:val="restart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Семеновка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Окунеево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Тукай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Зырянское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Богословка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Чердаты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Иловка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Кучуково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Дубровка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Мишутино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Высокое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Беловодовка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Тавлы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08" w:type="dxa"/>
            <w:vMerge w:val="restart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Каргасокский район</w:t>
            </w: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Молодежный</w:t>
            </w:r>
          </w:p>
        </w:tc>
        <w:tc>
          <w:tcPr>
            <w:tcW w:w="1474" w:type="dxa"/>
            <w:vMerge w:val="restart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Новый Тевриз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Неготка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Киевский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Тымск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Сосновка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Восток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с. Новый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Васюган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Вертикос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Большая Грива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Мыльджино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Старая Березовка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Староюгино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08" w:type="dxa"/>
            <w:vMerge w:val="restart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Кожевниковский район</w:t>
            </w: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Базой</w:t>
            </w:r>
          </w:p>
        </w:tc>
        <w:tc>
          <w:tcPr>
            <w:tcW w:w="1474" w:type="dxa"/>
            <w:vMerge w:val="restart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Киреевск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Астраханцево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608" w:type="dxa"/>
            <w:vMerge w:val="restart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Колпашевский район</w:t>
            </w: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Чугунка</w:t>
            </w:r>
          </w:p>
        </w:tc>
        <w:tc>
          <w:tcPr>
            <w:tcW w:w="1474" w:type="dxa"/>
            <w:vMerge w:val="restart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Дальнее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Куржино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Новоселово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Белояровка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Мохово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п. Большая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Саровка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Север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Копыловка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Инкино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608" w:type="dxa"/>
            <w:vMerge w:val="restart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Кривошеинский район</w:t>
            </w: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Красный Яр</w:t>
            </w:r>
          </w:p>
        </w:tc>
        <w:tc>
          <w:tcPr>
            <w:tcW w:w="1474" w:type="dxa"/>
            <w:vMerge w:val="restart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Новоисламбуль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Малиновка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Кривошеино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Петровка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Елизарьево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Новониколаевка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Старосайнаково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Егорово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Володино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Жуково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08" w:type="dxa"/>
            <w:vMerge w:val="restart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Молчановский район</w:t>
            </w: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Сулзат</w:t>
            </w:r>
          </w:p>
        </w:tc>
        <w:tc>
          <w:tcPr>
            <w:tcW w:w="1474" w:type="dxa"/>
            <w:vMerge w:val="restart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Суйга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Майково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Тунгусово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Соколовка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608" w:type="dxa"/>
            <w:vMerge w:val="restart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Парабельский район</w:t>
            </w: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Осипово</w:t>
            </w:r>
            <w:proofErr w:type="spellEnd"/>
          </w:p>
        </w:tc>
        <w:tc>
          <w:tcPr>
            <w:tcW w:w="1474" w:type="dxa"/>
            <w:vMerge w:val="restart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Заводской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Высокий Яр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Нельмач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Прокоп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Сенькино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Чановка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Новосельцево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Малое Нестерово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Старица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Тарск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Усть-Чузик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Нарым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Луговское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Алатаево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Талиновка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Парабель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Кирзавод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608" w:type="dxa"/>
            <w:vMerge w:val="restart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Францево</w:t>
            </w:r>
            <w:proofErr w:type="spellEnd"/>
          </w:p>
        </w:tc>
        <w:tc>
          <w:tcPr>
            <w:tcW w:w="1474" w:type="dxa"/>
            <w:vMerge w:val="restart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Тазырбак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Успенка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Беляй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Крутоложное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Торбеево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Тиндерлинка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Улу-Юл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Аргат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-Юл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Орехово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Ломовицк-2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Майский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Борисова Гора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Куендат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Новый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Комсомольск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Балагачево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Балагачево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Куяново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Калмаки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Уйданово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Городок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Кульдорск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Березовка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Малиновка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Лиллиенгофка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Новомариинка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Туендат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Верх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Куендат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Калиновка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Вознесенка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Царицинка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Сергеево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Сахалинка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Рождественка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Узень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Сахалинка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Ежи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Заречный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Петровск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Альмяково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Апсагачево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Совхозный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608" w:type="dxa"/>
            <w:vMerge w:val="restart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Тегульдетский район</w:t>
            </w: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Четь-Конторка</w:t>
            </w:r>
          </w:p>
        </w:tc>
        <w:tc>
          <w:tcPr>
            <w:tcW w:w="1474" w:type="dxa"/>
            <w:vMerge w:val="restart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Белый Яр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Тегульдет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Байгалы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Черный Яр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Берегаево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Красный Яр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Куяновская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Гарь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Центрополигон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Покровский Яр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Озерное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Новошумилово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Орловка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Красная Горка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608" w:type="dxa"/>
            <w:vMerge w:val="restart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Томский район</w:t>
            </w: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Семилужки</w:t>
            </w:r>
          </w:p>
        </w:tc>
        <w:tc>
          <w:tcPr>
            <w:tcW w:w="1474" w:type="dxa"/>
            <w:vMerge w:val="restart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Итатка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Томское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Корнилово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Лязгино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Аркашево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Смена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Заречный (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Малиновское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поселение)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Моряковский Затон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Козюлино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Половинка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Губино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Нагорный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Иштан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Поздняково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Петропавловка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Рыбалово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Карбышево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Лаврово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Верхнее Сеченово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Аксеново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Лучаново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Малиновка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86-й квартал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Кайдаловка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Конинино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Воронино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Новомихайловка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Сухоречье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Милоновка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Сафроново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Малая Михайловка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Межениновка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Басандайка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Наумовка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Михайловка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Бобровка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221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Георгиевка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Надежда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Турунтаево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Подломск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Спасо-Яйское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Халдеево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Новоархангельское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Перовка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Горьковка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Суетиловка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Ипатово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Калтай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Кафтанчиково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Тахтамышево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Кисловка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Головина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Зоркальцево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Кудринский Участок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Борики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Березкино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Быково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Коломино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Кандинка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Курлек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Госконюшня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Березовая Речка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Малое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Протопопово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Большое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Протопопово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Батурино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Синий Утес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Казанка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Вершинино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Яр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Заречный (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Межениновское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поселение)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Мирный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Трубачево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Новорождественское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Мазалово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Романовка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Новостройка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Плотниково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Бодажково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Коларово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608" w:type="dxa"/>
            <w:vMerge w:val="restart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Чаинский район</w:t>
            </w: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с. Третья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Тига</w:t>
            </w:r>
            <w:proofErr w:type="spellEnd"/>
          </w:p>
        </w:tc>
        <w:tc>
          <w:tcPr>
            <w:tcW w:w="1474" w:type="dxa"/>
            <w:vMerge w:val="restart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Гореловка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Лось-Гора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Новые Ключи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Черемхово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Андреевка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Гришкино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608" w:type="dxa"/>
            <w:vMerge w:val="restart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Шегарский район</w:t>
            </w: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Победа</w:t>
            </w:r>
          </w:p>
        </w:tc>
        <w:tc>
          <w:tcPr>
            <w:tcW w:w="1474" w:type="dxa"/>
            <w:vMerge w:val="restart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Бушуево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Кулманы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Монастырка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Вороновка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Тызырачево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Дегтяревка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Кайтес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279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Мельниково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Новониколаевка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Подоба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Оськино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Нащеково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Федораевка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Михайловка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Гусево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Новоильинка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Балашовка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608" w:type="dxa"/>
            <w:vMerge w:val="restart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Город Кедровый</w:t>
            </w: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г. Кедровый</w:t>
            </w:r>
          </w:p>
        </w:tc>
        <w:tc>
          <w:tcPr>
            <w:tcW w:w="1474" w:type="dxa"/>
            <w:vMerge w:val="restart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Лушниково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608" w:type="dxa"/>
            <w:vMerge w:val="restart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Городской округ ЗАТО Северск</w:t>
            </w: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г. Северск</w:t>
            </w:r>
          </w:p>
        </w:tc>
        <w:tc>
          <w:tcPr>
            <w:tcW w:w="1474" w:type="dxa"/>
            <w:vMerge w:val="restart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Орловка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п. Самусь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Чернильщиково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Кижирово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Семиозерки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608" w:type="dxa"/>
            <w:vMerge w:val="restart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Город Томск</w:t>
            </w: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с. Тимирязевское</w:t>
            </w:r>
          </w:p>
        </w:tc>
        <w:tc>
          <w:tcPr>
            <w:tcW w:w="1474" w:type="dxa"/>
            <w:vMerge w:val="restart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д. Киргизка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г. Томск,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Штамово</w:t>
            </w:r>
            <w:proofErr w:type="spellEnd"/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г. Томск,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. Спутник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10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608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г. Томск,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. Сосновый бор</w:t>
            </w:r>
          </w:p>
        </w:tc>
        <w:tc>
          <w:tcPr>
            <w:tcW w:w="1474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3A6" w:rsidRPr="004C43A6" w:rsidRDefault="004C4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43A6" w:rsidRPr="004C43A6" w:rsidRDefault="004C4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43A6" w:rsidRPr="004C43A6" w:rsidRDefault="004C4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43A6" w:rsidRPr="004C43A6" w:rsidRDefault="004C4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43A6" w:rsidRPr="004C43A6" w:rsidRDefault="004C4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43A6" w:rsidRPr="004C43A6" w:rsidRDefault="004C43A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C43A6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4C43A6" w:rsidRPr="004C43A6" w:rsidRDefault="004C4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3A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C43A6" w:rsidRPr="004C43A6" w:rsidRDefault="004C4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3A6">
        <w:rPr>
          <w:rFonts w:ascii="Times New Roman" w:hAnsi="Times New Roman" w:cs="Times New Roman"/>
          <w:sz w:val="24"/>
          <w:szCs w:val="24"/>
        </w:rPr>
        <w:t>Администрации Томской области</w:t>
      </w:r>
    </w:p>
    <w:p w:rsidR="004C43A6" w:rsidRPr="004C43A6" w:rsidRDefault="004C4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3A6">
        <w:rPr>
          <w:rFonts w:ascii="Times New Roman" w:hAnsi="Times New Roman" w:cs="Times New Roman"/>
          <w:sz w:val="24"/>
          <w:szCs w:val="24"/>
        </w:rPr>
        <w:t>от 16.04.2021 N 144а</w:t>
      </w:r>
    </w:p>
    <w:p w:rsidR="004C43A6" w:rsidRPr="004C43A6" w:rsidRDefault="004C4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43A6" w:rsidRPr="004C43A6" w:rsidRDefault="004C43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691"/>
      <w:bookmarkEnd w:id="2"/>
      <w:r w:rsidRPr="004C43A6">
        <w:rPr>
          <w:rFonts w:ascii="Times New Roman" w:hAnsi="Times New Roman" w:cs="Times New Roman"/>
          <w:sz w:val="24"/>
          <w:szCs w:val="24"/>
        </w:rPr>
        <w:t>ПЕРЕЧЕНЬ</w:t>
      </w:r>
    </w:p>
    <w:p w:rsidR="004C43A6" w:rsidRPr="004C43A6" w:rsidRDefault="004C43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43A6">
        <w:rPr>
          <w:rFonts w:ascii="Times New Roman" w:hAnsi="Times New Roman" w:cs="Times New Roman"/>
          <w:sz w:val="24"/>
          <w:szCs w:val="24"/>
        </w:rPr>
        <w:lastRenderedPageBreak/>
        <w:t>ТЕРРИТОРИЙ ОРГАНИЗАЦИЙ ОТДЫХА ДЕТЕЙ И ИХ ОЗДОРОВЛЕНИЯ</w:t>
      </w:r>
    </w:p>
    <w:p w:rsidR="004C43A6" w:rsidRPr="004C43A6" w:rsidRDefault="004C43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43A6">
        <w:rPr>
          <w:rFonts w:ascii="Times New Roman" w:hAnsi="Times New Roman" w:cs="Times New Roman"/>
          <w:sz w:val="24"/>
          <w:szCs w:val="24"/>
        </w:rPr>
        <w:t>ТОМСКОЙ ОБЛАСТИ, ПОДВЕРЖЕННЫХ УГРОЗЕ ЛЕСНЫХ ПОЖАРОВ</w:t>
      </w:r>
    </w:p>
    <w:p w:rsidR="004C43A6" w:rsidRPr="004C43A6" w:rsidRDefault="004C4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4535"/>
        <w:gridCol w:w="1361"/>
      </w:tblGrid>
      <w:tr w:rsidR="004C43A6" w:rsidRPr="004C43A6">
        <w:tc>
          <w:tcPr>
            <w:tcW w:w="567" w:type="dxa"/>
            <w:vAlign w:val="center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51" w:type="dxa"/>
            <w:vAlign w:val="center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535" w:type="dxa"/>
            <w:vAlign w:val="center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Территория организаций отдыха детей и их оздоровления</w:t>
            </w:r>
          </w:p>
        </w:tc>
        <w:tc>
          <w:tcPr>
            <w:tcW w:w="1361" w:type="dxa"/>
            <w:vAlign w:val="center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C43A6" w:rsidRPr="004C43A6">
        <w:tc>
          <w:tcPr>
            <w:tcW w:w="567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Кожевниковский район</w:t>
            </w:r>
          </w:p>
        </w:tc>
        <w:tc>
          <w:tcPr>
            <w:tcW w:w="4535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МАУО ДО ДДТ "Созвездие"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Палаточный лагерь "Сириус"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г. Томск, ул. Говорова, 6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Кожевниковский район, 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Киреевск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(берег р. Обь рядом с н.п.)</w:t>
            </w:r>
          </w:p>
        </w:tc>
        <w:tc>
          <w:tcPr>
            <w:tcW w:w="1361" w:type="dxa"/>
            <w:vMerge w:val="restart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43A6" w:rsidRPr="004C43A6">
        <w:tc>
          <w:tcPr>
            <w:tcW w:w="567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ОГАУ "Центр спортивной подготовки сборных команд Томской области"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 центр "Сибиряк"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г. Томск, ул. Смирнова, 48б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Кожевниковский район, 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Киреевск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(1.4 км на север от н.п.)</w:t>
            </w:r>
          </w:p>
        </w:tc>
        <w:tc>
          <w:tcPr>
            <w:tcW w:w="136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7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Merge w:val="restart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Томский район</w:t>
            </w:r>
          </w:p>
        </w:tc>
        <w:tc>
          <w:tcPr>
            <w:tcW w:w="4535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ООО "Санаторий Синий Утес"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Санаторий "Синий Утес"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Томский район, п. Синий Утес, ул. Парковая, 1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Томский район, п. Синий Утес, ул. Парковая, 1</w:t>
            </w:r>
          </w:p>
        </w:tc>
        <w:tc>
          <w:tcPr>
            <w:tcW w:w="1361" w:type="dxa"/>
            <w:vMerge w:val="restart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43A6" w:rsidRPr="004C43A6">
        <w:tc>
          <w:tcPr>
            <w:tcW w:w="567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ООО "ТНПС Лтд"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Санаторий "Заповедное"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Томская область, Томский район, с. Вершинино, ул.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Ларинская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Томский район, с. Вершинино, ул.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Ларинская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36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7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АО "Научно-производственный центр "Полюс" филиал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Санаторий-профилакторий "Прометей"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г. Томск, пр. Кирова, 56в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Томский район, с. Калтай</w:t>
            </w:r>
          </w:p>
        </w:tc>
        <w:tc>
          <w:tcPr>
            <w:tcW w:w="136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7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МАУ ЗАТО Северск "Детский оздоровительный лагерь "Зеленый Мыс"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Детский оздоровительный лагерь </w:t>
            </w:r>
            <w:r w:rsidRPr="004C4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"Зеленый Мыс"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г. Северск, ул. Ленинградская, 11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Томский район, с. Яр</w:t>
            </w:r>
          </w:p>
        </w:tc>
        <w:tc>
          <w:tcPr>
            <w:tcW w:w="136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7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МАУ ЗАТО Северск ДОЛ "Восход"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 "Восход"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г. Северск, ул. Ленина, д. 28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Томский район, д. Большое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Протопопово</w:t>
            </w:r>
            <w:proofErr w:type="spellEnd"/>
          </w:p>
        </w:tc>
        <w:tc>
          <w:tcPr>
            <w:tcW w:w="136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7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МАУ ДО "Детско-юношеская спортивная школа "Учебно-спортивный центр водных видов спорта" имени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В.А.Шевелева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Томска"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Стационарный загородный оздоровительный лагерь "Огонек"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г. Томск, пр. Ленина, 207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Томский район, с. Богашево, ул. Заводская, 27</w:t>
            </w:r>
          </w:p>
        </w:tc>
        <w:tc>
          <w:tcPr>
            <w:tcW w:w="136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7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МАУ ДО ЦДО "Планирование карьеры" г. Томска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Стационарный лагерь "Солнечный"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г. Томск, ул. Смирнова, 28, строение 1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Томский район, с. Калтай</w:t>
            </w:r>
          </w:p>
        </w:tc>
        <w:tc>
          <w:tcPr>
            <w:tcW w:w="136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7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МАОУ ДО ДОО (П) Ц "Юниор"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Детский центр отдыха "Энергия"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г. Томск, ул. Говорова, 34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Томский район, с. Калтай</w:t>
            </w:r>
          </w:p>
        </w:tc>
        <w:tc>
          <w:tcPr>
            <w:tcW w:w="136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7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МАОУ "Томский Хобби-центр"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Стационарный лагерь "Солнечная Республика"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г. Томск, ул. Елизаровых, 70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Томский район, 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Некрасово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, ул. Заречная, 15а</w:t>
            </w:r>
          </w:p>
        </w:tc>
        <w:tc>
          <w:tcPr>
            <w:tcW w:w="136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7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НЧУ "Детский санаторий "Космонавт"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Детский санаторий "Космонавт"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Томская область, </w:t>
            </w:r>
            <w:r w:rsidRPr="004C4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Томский район, 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Некрасово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, урочище Некрасовское, 7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Томский район, 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Некрасово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, урочище Некрасовское, 7</w:t>
            </w:r>
          </w:p>
        </w:tc>
        <w:tc>
          <w:tcPr>
            <w:tcW w:w="136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7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Шегарский район</w:t>
            </w:r>
          </w:p>
        </w:tc>
        <w:tc>
          <w:tcPr>
            <w:tcW w:w="4535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МКОУ ДО "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Шегарская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школа"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оздоровительно-образовательный лагерь "Обская волна"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Шегарский район, с. Мельниково, ул. Суворова, 1б, строение 1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Шегарский район, д. Оськино (Лесная дача)</w:t>
            </w:r>
          </w:p>
        </w:tc>
        <w:tc>
          <w:tcPr>
            <w:tcW w:w="1361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43A6" w:rsidRPr="004C43A6">
        <w:tc>
          <w:tcPr>
            <w:tcW w:w="567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vMerge w:val="restart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Город Томск</w:t>
            </w:r>
          </w:p>
        </w:tc>
        <w:tc>
          <w:tcPr>
            <w:tcW w:w="4535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МАОУ ДО ДОО(П)Ц "Юниор"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Профильный палаточный лагерь "Патриот"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г. Томск, ул. Говорова, 34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г. Томск, п.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Заварзино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, ул. Мостовая, 70</w:t>
            </w:r>
          </w:p>
        </w:tc>
        <w:tc>
          <w:tcPr>
            <w:tcW w:w="1361" w:type="dxa"/>
            <w:vMerge w:val="restart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43A6" w:rsidRPr="004C43A6">
        <w:tc>
          <w:tcPr>
            <w:tcW w:w="567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Детский образовательно-оздоровительный лагерь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"Пост N 1"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г. Томск, ул. Вершинина, 17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г. Томск, пер. 5-й Басандайский, 3; пер. 5-й Басандайский, 14</w:t>
            </w:r>
          </w:p>
        </w:tc>
        <w:tc>
          <w:tcPr>
            <w:tcW w:w="136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7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Детский образовательно-оздоровительный лагерь "Энергетик"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г. Томск, ул. Вершинина, 17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г. Томск, ул.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Басандайская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, 63а</w:t>
            </w:r>
          </w:p>
        </w:tc>
        <w:tc>
          <w:tcPr>
            <w:tcW w:w="136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7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МАОУ санаторно-лесная школа г. Томска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Загородный лагерь "Пятая четверть"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Томская область, г. Томск, ул.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Басандайская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, 11/1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г. Томск, ул.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Басандайская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, 11/1</w:t>
            </w:r>
          </w:p>
        </w:tc>
        <w:tc>
          <w:tcPr>
            <w:tcW w:w="136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7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МАОУ "Томский Хобби-центр"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Стационарный лагерь "Лукоморье"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Томская область, г. </w:t>
            </w:r>
            <w:r w:rsidRPr="004C4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Томск, ул. Елизаровых, 70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г. Томск, ул.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Басандайская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, 31/13</w:t>
            </w:r>
          </w:p>
        </w:tc>
        <w:tc>
          <w:tcPr>
            <w:tcW w:w="136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3A6" w:rsidRPr="004C43A6" w:rsidRDefault="004C4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43A6" w:rsidRPr="004C43A6" w:rsidRDefault="004C4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43A6" w:rsidRPr="004C43A6" w:rsidRDefault="004C4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43A6" w:rsidRPr="004C43A6" w:rsidRDefault="004C4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43A6" w:rsidRPr="004C43A6" w:rsidRDefault="004C4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43A6" w:rsidRPr="004C43A6" w:rsidRDefault="004C43A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C43A6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4C43A6" w:rsidRPr="004C43A6" w:rsidRDefault="004C4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3A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C43A6" w:rsidRPr="004C43A6" w:rsidRDefault="004C4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3A6">
        <w:rPr>
          <w:rFonts w:ascii="Times New Roman" w:hAnsi="Times New Roman" w:cs="Times New Roman"/>
          <w:sz w:val="24"/>
          <w:szCs w:val="24"/>
        </w:rPr>
        <w:t>Администрации Томской области</w:t>
      </w:r>
    </w:p>
    <w:p w:rsidR="004C43A6" w:rsidRPr="004C43A6" w:rsidRDefault="004C4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3A6">
        <w:rPr>
          <w:rFonts w:ascii="Times New Roman" w:hAnsi="Times New Roman" w:cs="Times New Roman"/>
          <w:sz w:val="24"/>
          <w:szCs w:val="24"/>
        </w:rPr>
        <w:t>от 16.04.2021 N 144а</w:t>
      </w:r>
    </w:p>
    <w:p w:rsidR="004C43A6" w:rsidRPr="004C43A6" w:rsidRDefault="004C4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43A6" w:rsidRPr="004C43A6" w:rsidRDefault="004C43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808"/>
      <w:bookmarkEnd w:id="3"/>
      <w:r w:rsidRPr="004C43A6">
        <w:rPr>
          <w:rFonts w:ascii="Times New Roman" w:hAnsi="Times New Roman" w:cs="Times New Roman"/>
          <w:sz w:val="24"/>
          <w:szCs w:val="24"/>
        </w:rPr>
        <w:t>ПЕРЕЧЕНЬ</w:t>
      </w:r>
    </w:p>
    <w:p w:rsidR="004C43A6" w:rsidRPr="004C43A6" w:rsidRDefault="004C43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43A6">
        <w:rPr>
          <w:rFonts w:ascii="Times New Roman" w:hAnsi="Times New Roman" w:cs="Times New Roman"/>
          <w:sz w:val="24"/>
          <w:szCs w:val="24"/>
        </w:rPr>
        <w:t>ТЕРРИТОРИЙ САДОВОДСТВА ИЛИ ОГОРОДНИЧЕСТВА ТОМСКОЙ</w:t>
      </w:r>
    </w:p>
    <w:p w:rsidR="004C43A6" w:rsidRPr="004C43A6" w:rsidRDefault="004C43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43A6">
        <w:rPr>
          <w:rFonts w:ascii="Times New Roman" w:hAnsi="Times New Roman" w:cs="Times New Roman"/>
          <w:sz w:val="24"/>
          <w:szCs w:val="24"/>
        </w:rPr>
        <w:t>ОБЛАСТИ, ПОДВЕРЖЕННЫХ УГРОЗЕ ЛЕСНЫХ ПОЖАРОВ</w:t>
      </w:r>
    </w:p>
    <w:p w:rsidR="004C43A6" w:rsidRPr="004C43A6" w:rsidRDefault="004C4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551"/>
        <w:gridCol w:w="4479"/>
        <w:gridCol w:w="1417"/>
      </w:tblGrid>
      <w:tr w:rsidR="004C43A6" w:rsidRPr="004C43A6">
        <w:tc>
          <w:tcPr>
            <w:tcW w:w="568" w:type="dxa"/>
            <w:vAlign w:val="center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51" w:type="dxa"/>
            <w:vAlign w:val="center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479" w:type="dxa"/>
            <w:vAlign w:val="center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Территория садоводства или огородничества</w:t>
            </w:r>
          </w:p>
        </w:tc>
        <w:tc>
          <w:tcPr>
            <w:tcW w:w="1417" w:type="dxa"/>
            <w:vAlign w:val="center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Колпашевский район</w:t>
            </w: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"Мичуринец" ОГРН 1027003552938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Колпашевский район, г. Колпашево, ул. Белинского, 1, офис 7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Колпашевский район, д. Чугунка (1,5 км на юго-запад от н.п.)</w:t>
            </w:r>
          </w:p>
        </w:tc>
        <w:tc>
          <w:tcPr>
            <w:tcW w:w="1417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Томский район</w:t>
            </w: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"Автомобилист" ОГРН 1027000772480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ПО "ТОМСКАВТОТРАНС"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Томский район, п. Копылово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Томский район, п. Копылово (4,7 км на юго-восток от н.п.)</w:t>
            </w:r>
          </w:p>
        </w:tc>
        <w:tc>
          <w:tcPr>
            <w:tcW w:w="1417" w:type="dxa"/>
            <w:vMerge w:val="restart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"Березка" ОГРН 1027000770521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Томская область, Томский район, 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Писарево</w:t>
            </w:r>
            <w:proofErr w:type="spellEnd"/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Томский район, п. Ключи (1,2 км на юго-запад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"Березка-2" ОГРН 1027000769817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Томская область, Томский район, 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Постниково</w:t>
            </w:r>
            <w:proofErr w:type="spellEnd"/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Томский район, 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Постниково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(0,8 км на юг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СНТ "Большая семья" ОГРН </w:t>
            </w:r>
            <w:r w:rsidRPr="004C4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1037000056411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Томская область, Томский район, 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Зоркальцево</w:t>
            </w:r>
            <w:proofErr w:type="spellEnd"/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Томский район, д. Петровский Участок (1,0 км на юго-восток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"Василек-79" ОГРН 1027000762733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Томская область, Томский район, 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Писарево</w:t>
            </w:r>
            <w:proofErr w:type="spellEnd"/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Томский район, 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Просекино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(0,6 км на юго-восток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"Виктория" ОГРН 1037000051274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Томский район, д. Петровский Участок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Томский район, д. Петровский Участок (на север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"Вишенка" ОГРН 1037000057324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Томский район, п. Копылово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Томский район, п. Копылово (1,6 км на юго-восток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СТ "Восход" ОГРН 1077000000604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Томский район, п. Мирный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Томский район, д. Большое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Протопопово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(1,9 км на северо-восток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"Восход-2" ОГРН 1047000053231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Томский район, п. Копылово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Томский район, п. Копылово (1,7 км на юго-восток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"Вузовский" ОГРН 1037000054134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Томская область, Томский район, 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Просекино</w:t>
            </w:r>
            <w:proofErr w:type="spellEnd"/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Томский район, 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Просекино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(на север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СН "Горка" ОГРН 1057001443267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Томский район, п. Копылово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</w:t>
            </w:r>
            <w:r w:rsidRPr="004C4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Томский район, п. Копылово (1,3 км на юго-восток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"Железнодорожник" ОГРН 1157014000065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Томская область, Томский район, 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Межениновка</w:t>
            </w:r>
            <w:proofErr w:type="spellEnd"/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Томский район, 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Межениновка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(5,8 км на юго-восток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"Журналист" ОГРН 1057001442365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Томская область, Томский район,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рзд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Каштак</w:t>
            </w:r>
            <w:proofErr w:type="spellEnd"/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Томский район, 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Межениновка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(7,4 км на северо-запад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"Здоровье" ОГРН 1027000770620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Томская область, Томский район, 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Писарево</w:t>
            </w:r>
            <w:proofErr w:type="spellEnd"/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Томский район, 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Писарево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(0,1 км на запад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"Здоровье" ОГРН 1097014000434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Томская область, Томский район, 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Просекино</w:t>
            </w:r>
            <w:proofErr w:type="spellEnd"/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Томский район, 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Просекино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(1,2 км на запад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"Зеленая поляна" ОГРН 1037000052320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Томская область, Томский район,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рзд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Каштак</w:t>
            </w:r>
            <w:proofErr w:type="spellEnd"/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Томский район, д. Вороново (0,3 км на юго-восток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"Зеленый мыс" ОГРН 1077000001121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г. Томск, ул. Кузнецова, 28, квартира 7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Томский район, с. Богашево (0,4 км на юг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"Земляника" ОГРН 1037000054960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Томская область, Томский район, 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Писарево</w:t>
            </w:r>
            <w:proofErr w:type="spellEnd"/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Томский район, 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Писарево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(0,6 км на </w:t>
            </w:r>
            <w:r w:rsidRPr="004C4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северо-запад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Интроскоп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" ОГРН 1077000001297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г. Томск, ул. Кузнецова, 1, квартира 31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Томский район, 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Просекино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(0,6 км на запад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"Кабельщик-2" ОГРН 1037000054189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Томский район, территория СНТ "Кабельщик-2"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Томский район, п. Копылово (1,6 км на юго-восток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"Кедр" ОГРН 1037000054497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Томская область, Томский район, 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Некрасово</w:t>
            </w:r>
            <w:proofErr w:type="spellEnd"/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Томский район, 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Некрасово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(0,34 км на северо-восток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"Керамик" ОГРН 1037000052539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Томская область, г. Томск, 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Лоскутово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, ул. Гагарина, 39, квартира 20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Томский район, тер. 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Лоскутово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, г. Томск (0,65 км на юг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"Кристалл" ОГРН 1027000772006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Томская область, Томский район, 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Писарево</w:t>
            </w:r>
            <w:proofErr w:type="spellEnd"/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Томский район, 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Просекино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(0,2 км на север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СН "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Куташово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" ОГРН 1027000765395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Томская область, Томский район, Урочище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Куташево</w:t>
            </w:r>
            <w:proofErr w:type="spellEnd"/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Томский район, п. Мирный (3,8 км на северо-запад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"Лампочка" ОГРН 1037000059337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Томская область, Томский район,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рзд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. 41 км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Томский район, 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Межениновка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(6,4 км </w:t>
            </w:r>
            <w:r w:rsidRPr="004C4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северо-запад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СН "Лесник-1" ОГРН 1097017007845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Томский район, территория СДТ "Лесник-1", ул. Малиновая, 150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Томский район, с. Богашево (на восток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ТСН "Лесной" ОГРН 1027000771995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Томская область, Томский район,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рзд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. 41 км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Томский район, 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Межениновка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(6,1 км на северо-запад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"Лесной" ОГРН 1037000058061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Томская область, Томский район, 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Межениновка</w:t>
            </w:r>
            <w:proofErr w:type="spellEnd"/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Томский район, 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Межениновка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(7,4 км на северо-запад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СН "Маяк" ОГРН 1037000061196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Томская область, Томский район, 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Аркашево</w:t>
            </w:r>
            <w:proofErr w:type="spellEnd"/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Томский район, 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Аркашево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(0,6 км на юго-восток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"Маяк" ОГРН 1037000054068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Томская область, Томский район, 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Межениновка</w:t>
            </w:r>
            <w:proofErr w:type="spellEnd"/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Томский район, 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Межениновка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(5,8 км на северо-запад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"Медик" ОГРН 1037000054057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г. Томск, тер. Аникино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Томский район, 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Писарево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(1,2 км на юго-запад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"Мелиоратор" ОГРН 1037000051186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Томский район, п. Копылово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Томский район, п. Копылово (3,7 км на юго-восток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"Мост" ОГРН 1027000767970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Томская область, Томский район, 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Межениновка</w:t>
            </w:r>
            <w:proofErr w:type="spellEnd"/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Томский район, 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Межениновка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(5,1 км на юго-восток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"Надежда" ОГРН 1027000765373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АО "Томский электромеханический завод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В.В.Вахрушева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г. Томск, тер. Аникино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Томский район, 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Писарево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(2,0 км на юг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"Наука" ОГРН 1027000766055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Томская область, Томский район, 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Писарево</w:t>
            </w:r>
            <w:proofErr w:type="spellEnd"/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Томский район, 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Писарево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(0,4 км на юг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"Нефтяник" ОГРН 1027000773381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Томская область, Томский район, 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Писарево</w:t>
            </w:r>
            <w:proofErr w:type="spellEnd"/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Томский район, 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Писарево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(1,0 км на юго-запад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"Нива" ОГРН 1027000773601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Томская область, г. Томск, 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Лоскутово</w:t>
            </w:r>
            <w:proofErr w:type="spellEnd"/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Томский район, тер. 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Лоскутово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, г. Томск (2,5 км на юго-запад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"Обувщик" ОГРН 1027000765417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Томская область, Томский район, 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Постниково</w:t>
            </w:r>
            <w:proofErr w:type="spellEnd"/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Томский район, 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Постниково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(0,5 км на юг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"Огонек" ОГРН 1147014000627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Томский район, д. Кисловка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Томский район, д. Кисловка (3,8 км на северо-восток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ДНП "Осень" ОГРН 1107014001885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Томская область, </w:t>
            </w:r>
            <w:r w:rsidRPr="004C4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Томский район, Урочище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Куташево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, участок 105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Томский район, п. Мирный (2,8 км на северо-запад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"Осинка-2" ОГРН 1037000053870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Томская область, Томский район, 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Межениновка</w:t>
            </w:r>
            <w:proofErr w:type="spellEnd"/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Томский район, 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Межениновка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(3,3 км на юго-восток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"ПАТП-3" ОГРН 1087014001535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Томская область, Томский район, 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Томский район, 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(0,05 км на север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"Петрово" ОГРН 1077000002606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Томский район, д. Петрово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Томский район, д. Петрово (0,3 км на восток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Писаревское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" ОГРН 1047000075352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Томская область, Томский район, 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Писарево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, территория СДТ "Писаревский"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Томский район, 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Писарево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(0,5 км на юго-запад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"Подшипник" ОГРН 1027000772468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Томский район, д. Михайловка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Томский район, 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Постниково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(2,1 км на юг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"Природа" ОГРН 1027000771665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Томский район, д. Кусково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Томский район, д. Кусково (0,35 км на восток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"Природа-С" ОГРН 1037000054024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Томский район, п. Ключи, ул. Солнечная, 17, квартира 17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Фактический адрес: Томская область, Томский район, 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Просекино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(2,0 км на юго-восток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СН "Семья-2" ОГРН 1147017020655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г. Томск, пер. Плеханова, 11, квартира 22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Томский район, д. Вороново (1,4 км на северо-восток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СТ "Сибирь" ОГРН 1177031070710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Томский район, территория СНТ "Сибирь"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Томский район, п. Копылово (0,79 км на юго-восток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СН "Сирень-2" ОГРН 1027000769817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Томская область, г. Томск, ул.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Ференца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Мюнниха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, 26, квартира 3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Томский район, п. Аэропорт (6,5 км на запад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СН "Солнечный" ОГРН 1037000052374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г. Томск, тер. Апрель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Томский район, тер. Апрель г. Томска (0,2 км на запад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"Солнечный" ОГРН 1107014001709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Томский район, с. Курлек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Томский район, с. Курлек (0,28 м на северо-восток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"Солнечный" ОГРН 1037000056785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г. Томск, ул. Новосибирская, 35, квартира 55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Томский район, 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Лязгино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(на юг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Сухарево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" ОГРН 1147014000650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г. Томск, пер. Шумихинский, 24, квартира 4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Фактический адрес: Томская область, Томский район, 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Сухарево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(в границах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"Таежный" ОГРН 1027000763646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Томская область, Томский район,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рзд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. 41 км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Томский район, 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Межениновка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(7,1 км на северо-запад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СТ "Тайга" ОГРН 1027000772732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Томская область, Томский район, 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Межениновка</w:t>
            </w:r>
            <w:proofErr w:type="spellEnd"/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Томский район, 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Межениновка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(6,6 км на северо-запад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Трансстрой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" ОГРН 1117014002676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Томская область, Томский район,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рзд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. 41 км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Томский район, 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Межениновка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(5,7 км на северо-запад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"Университет" ОГРН 1117014002302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Томская область, Томский район,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рзд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. 41 км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Томский район, 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Межениновка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(6,7 км на северо-запад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"Химик-2" ОГРН 1027000771709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Томский район, п. Копылово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Томский район, п. Копылово (5,6 км на юго-восток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"Химик-3" ОГРН 1037000051571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Томская область, Томский район, 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Межениновка</w:t>
            </w:r>
            <w:proofErr w:type="spellEnd"/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Томский район, 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Межениновка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(4,0 км на северо-запад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Чипполино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" ОГРН 1047000056070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Томский район, п. Зональная Станция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Томский район, 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Позднеево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(1,0 км на юго-восток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"Энергия" ОГРН 1037000054255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Томская область, Томский район, 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Межениновка</w:t>
            </w:r>
            <w:proofErr w:type="spellEnd"/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Томский район, с.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Межениновка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(6,5 км на северо-запад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vMerge w:val="restart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Шегарский район</w:t>
            </w: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СН "Дорожник-2" ОГРН 1157017009027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г. Томск, ул. Сибирская, 31, квартира 50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Шегарский район, д. Оськино (0,8 км на юг от н.п.)</w:t>
            </w:r>
          </w:p>
        </w:tc>
        <w:tc>
          <w:tcPr>
            <w:tcW w:w="1417" w:type="dxa"/>
            <w:vMerge w:val="restart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СТ СН "Литейщик" ОГРН 1157017008851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г. Томск, ул. Герцена, 15, корпус 1, квартира 8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Шегарский район, д. Оськино (3,0 км на юг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СТ СН "Сосновый бор" ОГРН 1167031068786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г. Томск, пр. Фрунзе, 224, квартира 12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Шегарский район, д.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Кулманы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(в границах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vMerge w:val="restart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Городской округ ЗАТО Северск</w:t>
            </w: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"Весна" ОГРН 1037000348604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ЗАТО Северск, г. Северск, ул. Пионерская, 1а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ЗАТО Северск, п. Самусь (11,5 км на восток от н.п.)</w:t>
            </w:r>
          </w:p>
        </w:tc>
        <w:tc>
          <w:tcPr>
            <w:tcW w:w="1417" w:type="dxa"/>
            <w:vMerge w:val="restart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" ОГРН 1037000348626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ЗАТО Северск, г. Северск, пр. Коммунистический, 112, помещение 5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ЗАТО Северск, п. Самусь (13,7 км на восток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"Мир" ОГРН 1037000348560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ЗАТО Северск, г. Северск, ул. Новосибирская, 1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ЗАТО Северск, г. Северск (запад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"Планета" ОГРН 1037000348505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ЗАТО Северск, г. Северск, ул. Лесная, 12б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ЗАТО Северск, д. Чернильщиково (в границах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НСТ "Речник" ОГРН 1037000346063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ЗАТО Северск, п. Самусь, ул. Ленина, 21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ЗАТО Северск, п. Самусь (8,8 км на восток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Семиозерки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" ОГРН 1157024000407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ЗАТО Северск, г. Северск, ул. Мира, 7, квартира 6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ЗАТО Северск, п. Самусь (2,0 км на восток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"Синтез" ОГРН 1027001691815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ЗАТО Северск, г. Северск, ул. Горького, 30, квартира 40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ЗАТО Северск, п. Самусь (12,1 км на северо-восток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ТСН "Сосна" ОГРН 1167031067610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ЗАТО Северск, г. Северск, ул. Кирова, 2, квартира 8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ЗАТО Северск, г. Северск (юго-восток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СОПК "Сосновка" ОГРН 1027001685215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ЗАТО Северск, г. Северск, ул. Советская, 9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ЗАТО Северск, г. Северск (4,8 км на восток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"Спутник" ОГРН 1027001691364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ЗАТО Северск, г. Северск, ул. Автодорога, 2/5в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ЗАТО Северск, д. Чернильщиково (6,8 км на север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551" w:type="dxa"/>
            <w:vMerge w:val="restart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Город Томск</w:t>
            </w: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СН "Агро" ОГРН 1107014000818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Томская область, г. Томск, тер.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Родионово</w:t>
            </w:r>
            <w:proofErr w:type="spellEnd"/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г. Томск, тер.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Родионово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(на запад от тер.)</w:t>
            </w:r>
          </w:p>
        </w:tc>
        <w:tc>
          <w:tcPr>
            <w:tcW w:w="1417" w:type="dxa"/>
            <w:vMerge w:val="restart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"Бекон" ОГРН 1077000001176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г. Томск, п. Светлый, 13, квартира 17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г. Томск, п. Светлый (на север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"Бурундук" ОГРН 1197031055374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г. Томск, ул. Тимирязева (территория СТ "Бурундук"), 2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г. Томск, ул. Нижне-Складская (0,14 км на запад по автодороге)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"Виктория" ОГРН 1057000079619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г. Томск, ул. Сергея Лазо, 2, квартира 12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г. Томск, тер.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Заварзино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(1,2 км на юго-запад от тер.)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"Возрождение" ОГРН 1067000003289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г. Томск, ул. Алтайская, 157, квартира 132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г. Томск, ул. Балтийская (0,4 км на юг от автодороги)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СТ "Восход-1" ОГРН 1207000011008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г. Томск, ул. Лебедева, 113, квартира 43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г. Томск, ул. Балтийская (0,28 км на юг от автодороги)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"Звездный" ОГРН 1037000112600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г. Томск, ул. Иркутский тракт, 212, корпус А, квартира 21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г. Томск, тер.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Заварзино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(0,38 км на юго-восток от тер.)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"Кедр" ОГРН 1027000918493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Томская область, г. Томск, тер.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Заварзино</w:t>
            </w:r>
            <w:proofErr w:type="spellEnd"/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Фактический адрес: Томская область, г. Томск, тер.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Заварзино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(на юго-восток от тер.)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ТСН (СНТ) "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Куташово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" Р ОГРН 1137017014012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г. Томск, ул. Грузинская, 19, квартира 50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г. Томск, тер.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Заварзино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(в границах тер.)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СН "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Куташово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-С" ОГРН 1157017013196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г. Томск, ул. Алтайская, 105, квартира 58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г. Томск, тер.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Заварзино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(1,4 км на юго-запад от тер.)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"Левобережье" ОГРН 1037000098288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г. Томск, ул. Гагарина, 31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г. Томск, тер. Нижний Склад, ул. Сплавная (0,22 км на юг)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СН "Лилия" ОГРН 1147017464142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г. Томск, ул. Некрасова, 59, квартира 32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г. Томск, тер.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Заварзино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(1,2 км на юго-восток от тер.)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"Рябинка" ОГРН 1047000057664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г. Томск, п. Светлый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г. Томск, п. Светлый (0,46 км на северо-восток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"Светлячок" ОГРН 1057001445775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г. Томск, п. Светлый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г. Томск, п. Светлый (0,9 км на северо-восток от н.п.)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"Связист" ОГРН 1057002650440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г. Томск, ул. Радиостанция, 16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г. Томск, ул. Мичурина (0,76 км на север от </w:t>
            </w:r>
            <w:r w:rsidRPr="004C4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автодороги)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"Связист-1" ОГРН 1077000000802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г. Томск, л. Радиоцентр поселок, 1, квартира 1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г. Томск, ул.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Богашевский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тракт,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. станция "76 км"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(на запад от автодороги)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"Связист 4" ОГРН 1047000282009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г. Томск, ул. Учебная, 34, квартира 29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г. Томск, тер.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Заварзино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 (1,0 км на северо-запад от тер.)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"Тимирязевец" ОГРН 1027000772996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г. Томск, с. Дзержинское, ул. Фабричная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г. Томск, с. Дзержинское (18 км автодороги ул. Северный тракт)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"Томское" ОГРН 1097017022277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г. Томск, ул. 30-летия Победы, 2, квартира 3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Фактический адрес: Томская область, г. Томск, Развития проспект (0,47 км на северо-запад)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A6" w:rsidRPr="004C43A6">
        <w:tc>
          <w:tcPr>
            <w:tcW w:w="568" w:type="dxa"/>
          </w:tcPr>
          <w:p w:rsidR="004C43A6" w:rsidRPr="004C43A6" w:rsidRDefault="004C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51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СНТ СН "Ягодка-90" ОГРН 1067000003597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Юридический адрес: Томская область, г. Томск, ул. Первомайская, 58, квартира 2</w:t>
            </w:r>
          </w:p>
          <w:p w:rsidR="004C43A6" w:rsidRPr="004C43A6" w:rsidRDefault="004C4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3A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Томская область, г. Томск, тер. </w:t>
            </w:r>
            <w:proofErr w:type="spellStart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Кузовлево</w:t>
            </w:r>
            <w:proofErr w:type="spellEnd"/>
            <w:r w:rsidRPr="004C43A6">
              <w:rPr>
                <w:rFonts w:ascii="Times New Roman" w:hAnsi="Times New Roman" w:cs="Times New Roman"/>
                <w:sz w:val="24"/>
                <w:szCs w:val="24"/>
              </w:rPr>
              <w:t>, ул. Заречная (1,26 км автодороги от тер.)</w:t>
            </w:r>
          </w:p>
        </w:tc>
        <w:tc>
          <w:tcPr>
            <w:tcW w:w="1417" w:type="dxa"/>
            <w:vMerge/>
          </w:tcPr>
          <w:p w:rsidR="004C43A6" w:rsidRPr="004C43A6" w:rsidRDefault="004C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3A6" w:rsidRPr="004C43A6" w:rsidRDefault="004C4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43A6" w:rsidRPr="004C43A6" w:rsidRDefault="004C4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43A6" w:rsidRPr="004C43A6" w:rsidRDefault="004C43A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FD421F" w:rsidRPr="004C43A6" w:rsidRDefault="00FD421F">
      <w:pPr>
        <w:rPr>
          <w:rFonts w:ascii="Times New Roman" w:hAnsi="Times New Roman" w:cs="Times New Roman"/>
          <w:sz w:val="24"/>
          <w:szCs w:val="24"/>
        </w:rPr>
      </w:pPr>
    </w:p>
    <w:sectPr w:rsidR="00FD421F" w:rsidRPr="004C43A6" w:rsidSect="006C2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A6"/>
    <w:rsid w:val="004C43A6"/>
    <w:rsid w:val="00FD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D900B-E288-43D3-A7E4-2AF5BF92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4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43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4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C43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C4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C43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C43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C43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3C2F76EF463BB4D9356784267071DABA10CF16D633CB4781CAA12226C5D15A792729E9A3BB50D13E385A7FDEBBF51E72DA16151B0F8FC4311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3C2F76EF463BB4D9356784267071DABA10CF16D633CB4781CAA12226C5D15A792729E9A3BB53D533385A7FDEBBF51E72DA16151B0F8FC4311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3C2F76EF463BB4D9357989301C2FDEB81C921DDE30C017DB9AA7757995D70F39672FBCE0FE5BD23B330F2792E5AC4F3F911B130C138FC004EF5E053F1F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13C2F76EF463BB4D9356784267071DABA10CF16D633CB4781CAA12226C5D15A792729E9A3BB56D43F385A7FDEBBF51E72DA16151B0F8FC4311B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13C2F76EF463BB4D9357989301C2FDEB81C921DDE31C110DA9DA7757995D70F39672FBCF2FE03DE3B3A102E9CF0FA1E793C1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29</Pages>
  <Words>5203</Words>
  <Characters>29661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2021-06-09T06:53:00Z</dcterms:created>
  <dcterms:modified xsi:type="dcterms:W3CDTF">2021-06-09T06:59:00Z</dcterms:modified>
</cp:coreProperties>
</file>