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Нормативно-правовые акты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 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 от 28 ноября 2011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Регистрационный номер: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977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источник официального опубликования:</w:t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hyperlink r:id="rId4" w:tgtFrame="_blank" w:history="1">
        <w:r w:rsidR="00B97D22" w:rsidRPr="00B97D22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Собрание законодательства Российской Федерации, N 49 (</w:t>
        </w:r>
        <w:proofErr w:type="spellStart"/>
        <w:r w:rsidR="00B97D22" w:rsidRPr="00B97D22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ч.V</w:t>
        </w:r>
        <w:proofErr w:type="spellEnd"/>
        <w:r w:rsidR="00B97D22" w:rsidRPr="00B97D22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), 05.12.2011, ст.7284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2.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 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 от 16 августа 2012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Регистрационный номер: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840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источник официального опубликования:</w:t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"http://docs.cntd.ru/document/902364567?section=status" \t "_blank" </w:instrText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Собрание законодательства Российской Федерации, N 35, 27.08.2012, ст.4829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Российская газета, N 192, 22.08.2012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3.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порядке оформления и представления заявлений и иных документов, необходимых для предоставления государственных и (или) муниципальных услуг в форме электронных документов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 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 от 07 июля 2011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Регистрационный номер: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553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источник официального опубликования:</w:t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hyperlink r:id="rId7" w:tgtFrame="_blank" w:history="1">
        <w:r w:rsidR="00B97D22" w:rsidRPr="00B97D22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Собрание законодательства Российской Федерации, N 29, 18.07.2011, ст.4479</w:t>
        </w:r>
      </w:hyperlink>
    </w:p>
    <w:p w:rsidR="00B97D22" w:rsidRDefault="00B97D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4.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 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 от 16 мая 2011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Регистрационный номер:</w:t>
      </w:r>
    </w:p>
    <w:p w:rsid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373</w:t>
      </w:r>
    </w:p>
    <w:p w:rsidR="004C7400" w:rsidRPr="00B97D22" w:rsidRDefault="004C7400" w:rsidP="004C7400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источник официального опубликования:</w:t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hyperlink r:id="rId9" w:tgtFrame="_blank" w:history="1">
        <w:r w:rsidR="00B97D22" w:rsidRPr="00B97D22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Сохранить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5.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видах электронной подписи, использование которых допускается при обращении за получением государственных и муниципальных услуг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 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 от 25 июня 2012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Регистрационный номер: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634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источник официального опубликования:</w:t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"http://docs.cntd.ru/document/902354759?section=status" \t "_blank" </w:instrText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Собрание законодательства Российской Федерации, N 27, 02.07.2012, ст.3744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Российская газета, N 148, 02.07.2012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6.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 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 от 20 ноября 2012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Регистрационный номер: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1198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источник официального опубликования:</w:t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"http://docs.cntd.ru/document/902380783?section=status" \t "_blank" </w:instrText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Собрание законодательства Российской Федерации, N 48, 26.11.2012, ст.6706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Российская газета, N 271, 23.11.2012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7.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 утверждении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</w:t>
        </w:r>
        <w:proofErr w:type="spellStart"/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Росатом</w:t>
        </w:r>
        <w:proofErr w:type="spellEnd"/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"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 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 от 06 мая 2011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Регистрационный номер: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352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источник официального опубликования:</w:t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hyperlink r:id="rId13" w:anchor="/document/55171287/paragraph/7705:0" w:tgtFrame="_blank" w:history="1">
        <w:r w:rsidR="00B97D22" w:rsidRPr="00B97D22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Собрание законодательства Российской Федерации, 2011, N 20, ст. 2829; 2012, N 14, ст. 1655; N 36, ст. 4922; 2013, N 33, ст. 4382; N 49, ст. 6421; N 52, ст. 7207; 2014, N 21, ст. 2712</w:t>
        </w:r>
      </w:hyperlink>
    </w:p>
    <w:p w:rsidR="00B97D22" w:rsidRDefault="00B97D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history="1"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8.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 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 от 08 июня 2011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Регистрационный номер: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451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источник официального опубликования:</w:t>
      </w: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fldChar w:fldCharType="begin"/>
      </w: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instrText xml:space="preserve"> HYPERLINK "https://cloud.consultant.ru/cloud/cgi/online.cgi?req=doc&amp;ts=635404039049658864582911977&amp;cacheid=61118125FBB1DEEF6479BC719D882C06&amp;mode=splus&amp;base=LAW&amp;n=307794&amp;rnd=69447715184F66FC0BE6192A66E80DF9" \l "12kgbvnczoc" \t "_blank" </w:instrText>
      </w: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fldChar w:fldCharType="separate"/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"Собрание законодательства РФ", 13.06.2011, N 24, ст. 3503.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fldChar w:fldCharType="end"/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history="1"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9.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 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 от 24 октября 2011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Регистрационный номер:</w:t>
      </w:r>
    </w:p>
    <w:p w:rsid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861</w:t>
      </w:r>
    </w:p>
    <w:p w:rsidR="004C7400" w:rsidRPr="00B97D22" w:rsidRDefault="004C7400" w:rsidP="004C7400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источник официального опубликования:</w:t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hyperlink r:id="rId16" w:tgtFrame="_blank" w:history="1">
        <w:r w:rsidR="00B97D22" w:rsidRPr="00B97D22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Сохранить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" w:history="1"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10.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 утверждении административного регламента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 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 от 14 января 2021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Регистрационный номер: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источник официального опубликования:</w:t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hyperlink r:id="rId18" w:tgtFrame="_blank" w:history="1">
        <w:r w:rsidR="00B97D22" w:rsidRPr="00B97D22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Официальный интернет-портал правовой информации www.pravo.gov.ru, 15.06.2021, N 0001202106150013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9" w:history="1"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11.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 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 от 27 марта 2020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Регистрационный номер: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217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источник официального опубликования:</w:t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hyperlink r:id="rId20" w:tgtFrame="_blank" w:history="1">
        <w:r w:rsidR="00B97D22" w:rsidRPr="00B97D22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Официальный интернет-портал правовой информации www.pravo.gov.ru, 20.07.2020, N 0001202007200088</w:t>
        </w:r>
      </w:hyperlink>
    </w:p>
    <w:p w:rsidR="00B97D22" w:rsidRDefault="00B97D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1" w:history="1"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12.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04.08.2011 N 416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 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 от 12 марта 2020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Регистрационный номер: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154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источник официального опубликования:</w:t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hyperlink r:id="rId22" w:tgtFrame="_blank" w:history="1">
        <w:r w:rsidR="00B97D22" w:rsidRPr="00B97D22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Официальный интернет-портал правовой информации www.pravo.gov.ru, 07.10.2020, N 0001202010070021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3" w:history="1"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13.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 электронной подписи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 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 от 06 мая 2011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Регистрационный номер: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63-ФЗ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источник официального опубликования:</w:t>
      </w: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fldChar w:fldCharType="begin"/>
      </w: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instrText xml:space="preserve"> HYPERLINK "http://docs.cntd.ru/document/902271495?section=status" \t "_blank" </w:instrText>
      </w: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fldChar w:fldCharType="separate"/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Собрание законодательства Российской Федерации, N 15, 11.04.2011, ст.2036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Парламентская газета, N 17, 08.04.2011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Российская газета, N 75, 08.04.2011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fldChar w:fldCharType="end"/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4" w:history="1"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14.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социальной защите инвалидов в Российской Федерации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 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 от 24 ноября 1995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Регистрационный номер: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181-ФЗ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источник официального опубликования:</w:t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"http://docs.cntd.ru/document/9014513?section=status" \t "_blank" </w:instrText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Библиотечка "Российской газеты", N 11, 2003 год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Российская газета, N 234, 02.12.1995.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Собрание законодательства Российской Федерации, N 48, 27.11.95, ст.4563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5" w:history="1"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персональных данных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 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 от 27 июля 2006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Регистрационный номер: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152-ФЗ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источник официального опубликования:</w:t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"http://docs.cntd.ru/document/901990046?section=status" \t "_blank" </w:instrText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Собрание законодательства Российской Федерации, N 31 (</w:t>
      </w:r>
      <w:proofErr w:type="spellStart"/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ч.I</w:t>
      </w:r>
      <w:proofErr w:type="spellEnd"/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), 31.07.2006, ст.3451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Парламентская газета, N 126-127, 03.08.2006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Российская газета, N 165, 29.07.2006</w:t>
      </w:r>
    </w:p>
    <w:p w:rsid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B97D22" w:rsidRDefault="00B97D2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6" w:history="1"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16.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добровольной пожарной охране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 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 от 06 мая 2011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Регистрационный номер: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100-ФЗ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источник официального опубликования:</w:t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"http://docs.cntd.ru/document/902276967?section=status" \t "_blank" </w:instrText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Собрание законодательства Российской Федерации, N 19, 09.05.2011, ст.2717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Парламентская газета, N 23, 13.05.2011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Российская газета, N 98, 11.05.2011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7" w:history="1"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17.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независимой оценке квалификации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 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 от 03 июля 2016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Регистрационный номер: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238-ФЗ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источник официального опубликования:</w:t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"http://publication.pravo.gov.ru/Document/View/0001201607030025" \t "_blank" </w:instrText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Собрание законодательства Российской Федерации, N 27 (</w:t>
      </w:r>
      <w:proofErr w:type="spellStart"/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ч.I</w:t>
      </w:r>
      <w:proofErr w:type="spellEnd"/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), 04.07.2016, ст.4171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Российская газета, N 146, 06.07.2016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Официальный интернет-портал правовой информации www.pravo.gov.ru, 03.07.2016, N 0001201607030025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8" w:history="1"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18.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 информации, информационных технологиях и о защите информации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 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 от 27 июля 2006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Регистрационный номер: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149-ФЗ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источник официального опубликования:</w:t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"http://docs.cntd.ru/document/901990051?section=status" \t "_blank" </w:instrText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Собрание законодательства Российской Федерации, N 31 (</w:t>
      </w:r>
      <w:proofErr w:type="spellStart"/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ч.I</w:t>
      </w:r>
      <w:proofErr w:type="spellEnd"/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), 31.07.2006, ст.3448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Парламентская газета, N 126-127, 03.08.2006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Российская газета, N 165, 29.07.2006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9" w:history="1"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19.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порядке рассмотрения обращений граждан Российской Федерации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 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 от 02 мая 2006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Регистрационный номер: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59-ФЗ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источник официального опубликования:</w:t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hyperlink r:id="rId30" w:tgtFrame="_blank" w:history="1">
        <w:r w:rsidR="00B97D22" w:rsidRPr="00B97D22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"Российская газета", "Собрание законодательства РФ", "Парламентская газета"</w:t>
        </w:r>
      </w:hyperlink>
    </w:p>
    <w:p w:rsidR="00B97D22" w:rsidRDefault="00B97D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1" w:history="1"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20.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 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 от 27 июля 2010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Регистрационный номер: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210-ФЗ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источник официального опубликования:</w:t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hyperlink r:id="rId32" w:tgtFrame="_blank" w:history="1">
        <w:r w:rsidR="00B97D22" w:rsidRPr="00B97D22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Текст Федерального закона опубликован в "Российской газете" от 30 июля 2010 г. N 168, в Собрании законодательства Российской Федерации от 2 августа 2010 г. N 31 ст. 4179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3" w:history="1"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21.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пожарной безопасности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 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 от 21 декабря 1994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Регистрационный номер: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69-ФЗ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источник официального опубликования:</w:t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"http://docs.cntd.ru/document/9028718?section=status" \t "_blank" </w:instrText>
      </w: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Приложение к "Российской газете", N 35, 2003 год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Российская газета N 3, 05.01.95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B97D22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Собрание законодательства Российской Федерации, N 35, 26.12.94, ст.3649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4" w:history="1"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22.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Вопросы Министерства Российской Федерации по делам гражданской обороны, чрезвычайным ситуациям и ликвидации последствий стихийных бедствий</w:t>
        </w:r>
        <w:r w:rsidR="00B97D22" w:rsidRPr="00B97D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 </w:t>
        </w:r>
      </w:hyperlink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 от 11 июля 2004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Регистрационный номер: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868</w:t>
      </w:r>
    </w:p>
    <w:p w:rsidR="00B97D22" w:rsidRPr="00B97D22" w:rsidRDefault="00B97D22" w:rsidP="00B97D2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источник официального опубликования:</w:t>
      </w:r>
    </w:p>
    <w:p w:rsidR="00B97D22" w:rsidRPr="00B97D22" w:rsidRDefault="004C7400" w:rsidP="00B97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hyperlink r:id="rId35" w:tgtFrame="_blank" w:history="1">
        <w:r w:rsidR="00B97D22" w:rsidRPr="00B97D22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Собрание законодательства Российской Федерации, N 28, 12.07.2004, ст.2882</w:t>
        </w:r>
      </w:hyperlink>
    </w:p>
    <w:p w:rsidR="00CB718F" w:rsidRPr="00B97D22" w:rsidRDefault="00CB718F" w:rsidP="00B97D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B718F" w:rsidRPr="00B9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14"/>
    <w:rsid w:val="00111D14"/>
    <w:rsid w:val="004C7400"/>
    <w:rsid w:val="00B97D22"/>
    <w:rsid w:val="00CB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E71ED-B875-464A-9E33-859FD4CF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s://www.mchs.gov.ru/dokumenty/5534" TargetMode="External"/><Relationship Id="rId26" Type="http://schemas.openxmlformats.org/officeDocument/2006/relationships/hyperlink" Target="https://www.gosuslugi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suslugi.ru/" TargetMode="External"/><Relationship Id="rId34" Type="http://schemas.openxmlformats.org/officeDocument/2006/relationships/hyperlink" Target="https://www.gosuslugi.ru/" TargetMode="External"/><Relationship Id="rId7" Type="http://schemas.openxmlformats.org/officeDocument/2006/relationships/hyperlink" Target="http://docs.cntd.ru/document/902288125?section=status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s://www.gosuslugi.ru/" TargetMode="External"/><Relationship Id="rId33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/api/catalog/v3/srfile/657645/download?version=2" TargetMode="External"/><Relationship Id="rId20" Type="http://schemas.openxmlformats.org/officeDocument/2006/relationships/hyperlink" Target="http://docs.cntd.ru/document/564859621?section=status" TargetMode="External"/><Relationship Id="rId29" Type="http://schemas.openxmlformats.org/officeDocument/2006/relationships/hyperlink" Target="https://www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hyperlink" Target="http://base.garant.ru/12177515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gosuslugi.ru/" TargetMode="Externa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https://www.gosuslugi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www.gosuslugi.ru/" TargetMode="External"/><Relationship Id="rId31" Type="http://schemas.openxmlformats.org/officeDocument/2006/relationships/hyperlink" Target="https://www.gosuslugi.ru/" TargetMode="External"/><Relationship Id="rId4" Type="http://schemas.openxmlformats.org/officeDocument/2006/relationships/hyperlink" Target="http://docs.cntd.ru/document/902314857?section=status" TargetMode="External"/><Relationship Id="rId9" Type="http://schemas.openxmlformats.org/officeDocument/2006/relationships/hyperlink" Target="https://www.gosuslugi.ru/api/catalog/v3/srfile/2457365/download?version=2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://publication.pravo.gov.ru/Document/View/0001202010070021" TargetMode="External"/><Relationship Id="rId27" Type="http://schemas.openxmlformats.org/officeDocument/2006/relationships/hyperlink" Target="https://www.gosuslugi.ru/" TargetMode="External"/><Relationship Id="rId30" Type="http://schemas.openxmlformats.org/officeDocument/2006/relationships/hyperlink" Target="http://base.consultant.ru/cons/cgi/online.cgi?req=doc;base=LAW;n=171254" TargetMode="External"/><Relationship Id="rId35" Type="http://schemas.openxmlformats.org/officeDocument/2006/relationships/hyperlink" Target="http://docs.cntd.ru/document/901902347?section=stat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1725</Words>
  <Characters>9835</Characters>
  <Application>Microsoft Office Word</Application>
  <DocSecurity>0</DocSecurity>
  <Lines>81</Lines>
  <Paragraphs>23</Paragraphs>
  <ScaleCrop>false</ScaleCrop>
  <Company/>
  <LinksUpToDate>false</LinksUpToDate>
  <CharactersWithSpaces>11537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 Денис</dc:creator>
  <cp:keywords/>
  <dc:description/>
  <cp:lastModifiedBy>Samsung</cp:lastModifiedBy>
  <cp:revision>3</cp:revision>
  <dcterms:created xsi:type="dcterms:W3CDTF">2022-01-21T07:23:00Z</dcterms:created>
  <dcterms:modified xsi:type="dcterms:W3CDTF">2022-02-17T03:51:00Z</dcterms:modified>
</cp:coreProperties>
</file>