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CD" w:rsidRPr="008739B0" w:rsidRDefault="006E39CD" w:rsidP="006E39CD">
      <w:pPr>
        <w:jc w:val="center"/>
        <w:rPr>
          <w:b/>
          <w:sz w:val="32"/>
          <w:szCs w:val="32"/>
        </w:rPr>
      </w:pPr>
      <w:r w:rsidRPr="008739B0">
        <w:rPr>
          <w:rFonts w:ascii="Times New Roman" w:hAnsi="Times New Roman"/>
          <w:b/>
          <w:sz w:val="32"/>
          <w:szCs w:val="32"/>
        </w:rPr>
        <w:t>Порядок рассмотрения заявлени</w:t>
      </w:r>
      <w:r w:rsidR="008739B0" w:rsidRPr="008739B0">
        <w:rPr>
          <w:rFonts w:ascii="Times New Roman" w:hAnsi="Times New Roman"/>
          <w:b/>
          <w:sz w:val="32"/>
          <w:szCs w:val="32"/>
        </w:rPr>
        <w:t>я</w:t>
      </w:r>
      <w:r w:rsidRPr="008739B0">
        <w:rPr>
          <w:rFonts w:ascii="Times New Roman" w:hAnsi="Times New Roman"/>
          <w:b/>
          <w:sz w:val="32"/>
          <w:szCs w:val="32"/>
        </w:rPr>
        <w:t xml:space="preserve"> и получения консультаций</w:t>
      </w:r>
      <w:r w:rsidR="004401FF">
        <w:rPr>
          <w:rFonts w:ascii="Times New Roman" w:hAnsi="Times New Roman"/>
          <w:b/>
          <w:sz w:val="32"/>
          <w:szCs w:val="32"/>
        </w:rPr>
        <w:t xml:space="preserve"> в Главном управлении МЧС России по Томской области</w:t>
      </w:r>
    </w:p>
    <w:p w:rsidR="008739B0" w:rsidRPr="008739B0" w:rsidRDefault="008739B0" w:rsidP="008739B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рассмотрения заявления включает в себя следующие административные процедуры:</w:t>
      </w:r>
    </w:p>
    <w:p w:rsidR="008739B0" w:rsidRPr="008739B0" w:rsidRDefault="008739B0" w:rsidP="008739B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письменного заявления о регистрации аттестованной профессиональной аварийно-спасательные службы, профессионального аварийно-спасательного формирования (далее - ПАС</w:t>
      </w:r>
      <w:proofErr w:type="gramStart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Ф));</w:t>
      </w:r>
    </w:p>
    <w:p w:rsidR="008739B0" w:rsidRPr="008739B0" w:rsidRDefault="008739B0" w:rsidP="008739B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о регистрации аттестованной ПАС</w:t>
      </w:r>
      <w:proofErr w:type="gramStart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Ф);</w:t>
      </w:r>
    </w:p>
    <w:p w:rsidR="008739B0" w:rsidRPr="008739B0" w:rsidRDefault="008739B0" w:rsidP="008739B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регистрации аттестованной ПАС</w:t>
      </w:r>
      <w:proofErr w:type="gramStart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 или об отказе в регистрации аттестованной ПАСС(Ф);</w:t>
      </w:r>
    </w:p>
    <w:p w:rsidR="008739B0" w:rsidRPr="008739B0" w:rsidRDefault="008739B0" w:rsidP="008739B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заявителю письменного уведомления с информацией о регистрации аттестованной ПАС</w:t>
      </w:r>
      <w:proofErr w:type="gramStart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87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 или об отказе в регистрации аттестованной ПАСС(Ф).</w:t>
      </w:r>
    </w:p>
    <w:p w:rsidR="00825565" w:rsidRPr="008739B0" w:rsidRDefault="00825565" w:rsidP="008739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B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государственной услуги </w:t>
      </w:r>
      <w:r w:rsidR="008739B0" w:rsidRPr="008739B0">
        <w:rPr>
          <w:rFonts w:ascii="Times New Roman" w:hAnsi="Times New Roman" w:cs="Times New Roman"/>
          <w:sz w:val="28"/>
          <w:szCs w:val="28"/>
        </w:rPr>
        <w:t xml:space="preserve">и получения консультаций </w:t>
      </w:r>
      <w:r w:rsidRPr="008739B0">
        <w:rPr>
          <w:rFonts w:ascii="Times New Roman" w:hAnsi="Times New Roman" w:cs="Times New Roman"/>
          <w:sz w:val="28"/>
          <w:szCs w:val="28"/>
        </w:rPr>
        <w:t xml:space="preserve">осуществляется должностными </w:t>
      </w:r>
      <w:r w:rsidR="00BC4236" w:rsidRPr="008739B0">
        <w:rPr>
          <w:rFonts w:ascii="Times New Roman" w:hAnsi="Times New Roman" w:cs="Times New Roman"/>
          <w:sz w:val="28"/>
          <w:szCs w:val="28"/>
        </w:rPr>
        <w:t>лицами,</w:t>
      </w:r>
      <w:r w:rsidRPr="008739B0">
        <w:rPr>
          <w:rFonts w:ascii="Times New Roman" w:hAnsi="Times New Roman" w:cs="Times New Roman"/>
          <w:sz w:val="28"/>
          <w:szCs w:val="28"/>
        </w:rPr>
        <w:t xml:space="preserve"> </w:t>
      </w:r>
      <w:r w:rsidR="008739B0" w:rsidRPr="008739B0">
        <w:rPr>
          <w:rFonts w:ascii="Times New Roman" w:hAnsi="Times New Roman" w:cs="Times New Roman"/>
          <w:sz w:val="28"/>
          <w:szCs w:val="28"/>
        </w:rPr>
        <w:t>оказывающими государственную услугу следующими способами</w:t>
      </w:r>
      <w:r w:rsidRPr="008739B0">
        <w:rPr>
          <w:rFonts w:ascii="Times New Roman" w:hAnsi="Times New Roman" w:cs="Times New Roman"/>
          <w:sz w:val="28"/>
          <w:szCs w:val="28"/>
        </w:rPr>
        <w:t>:</w:t>
      </w:r>
    </w:p>
    <w:p w:rsidR="00825565" w:rsidRPr="008739B0" w:rsidRDefault="008739B0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B0">
        <w:rPr>
          <w:rFonts w:ascii="Times New Roman" w:hAnsi="Times New Roman" w:cs="Times New Roman"/>
          <w:sz w:val="28"/>
          <w:szCs w:val="28"/>
        </w:rPr>
        <w:t>п</w:t>
      </w:r>
      <w:r w:rsidR="00825565" w:rsidRPr="008739B0">
        <w:rPr>
          <w:rFonts w:ascii="Times New Roman" w:hAnsi="Times New Roman" w:cs="Times New Roman"/>
          <w:sz w:val="28"/>
          <w:szCs w:val="28"/>
        </w:rPr>
        <w:t>ри личном обращении заявителя (консультировании</w:t>
      </w:r>
      <w:r w:rsidRPr="008739B0">
        <w:rPr>
          <w:rFonts w:ascii="Times New Roman" w:hAnsi="Times New Roman" w:cs="Times New Roman"/>
          <w:sz w:val="28"/>
          <w:szCs w:val="28"/>
        </w:rPr>
        <w:t>);</w:t>
      </w:r>
    </w:p>
    <w:p w:rsidR="00825565" w:rsidRPr="008739B0" w:rsidRDefault="00BC4236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565" w:rsidRPr="008739B0">
        <w:rPr>
          <w:rFonts w:ascii="Times New Roman" w:hAnsi="Times New Roman" w:cs="Times New Roman"/>
          <w:sz w:val="28"/>
          <w:szCs w:val="28"/>
        </w:rPr>
        <w:t>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565" w:rsidRPr="008739B0" w:rsidRDefault="00BC4236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5565" w:rsidRPr="008739B0">
        <w:rPr>
          <w:rFonts w:ascii="Times New Roman" w:hAnsi="Times New Roman" w:cs="Times New Roman"/>
          <w:sz w:val="28"/>
          <w:szCs w:val="28"/>
        </w:rPr>
        <w:t>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565" w:rsidRPr="008739B0" w:rsidRDefault="00BC4236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25565" w:rsidRPr="008739B0">
        <w:rPr>
          <w:rFonts w:ascii="Times New Roman" w:hAnsi="Times New Roman" w:cs="Times New Roman"/>
          <w:sz w:val="28"/>
          <w:szCs w:val="28"/>
        </w:rPr>
        <w:t>осредством телефонной связи в том числе телефона- автоинформатора (при наличии).</w:t>
      </w:r>
    </w:p>
    <w:p w:rsidR="00825565" w:rsidRPr="008739B0" w:rsidRDefault="00825565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B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401FF">
        <w:rPr>
          <w:rFonts w:ascii="Times New Roman" w:hAnsi="Times New Roman" w:cs="Times New Roman"/>
          <w:sz w:val="28"/>
          <w:szCs w:val="28"/>
        </w:rPr>
        <w:t>Г</w:t>
      </w:r>
      <w:r w:rsidRPr="008739B0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4401FF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8739B0">
        <w:rPr>
          <w:rFonts w:ascii="Times New Roman" w:hAnsi="Times New Roman" w:cs="Times New Roman"/>
          <w:sz w:val="28"/>
          <w:szCs w:val="28"/>
        </w:rPr>
        <w:t xml:space="preserve">, осуществляющее личный прием заявителей (консультирование), дает устный ответ по существу каждого из поставленных вопросов или устное </w:t>
      </w:r>
      <w:r w:rsidR="00BC4236" w:rsidRPr="008739B0">
        <w:rPr>
          <w:rFonts w:ascii="Times New Roman" w:hAnsi="Times New Roman" w:cs="Times New Roman"/>
          <w:sz w:val="28"/>
          <w:szCs w:val="28"/>
        </w:rPr>
        <w:t>разъяснение,</w:t>
      </w:r>
      <w:r w:rsidRPr="008739B0">
        <w:rPr>
          <w:rFonts w:ascii="Times New Roman" w:hAnsi="Times New Roman" w:cs="Times New Roman"/>
          <w:sz w:val="28"/>
          <w:szCs w:val="28"/>
        </w:rPr>
        <w:t xml:space="preserve"> куда и в каком порядке ему следует обратиться.</w:t>
      </w:r>
    </w:p>
    <w:p w:rsidR="00825565" w:rsidRPr="008739B0" w:rsidRDefault="00825565" w:rsidP="00BC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9B0">
        <w:rPr>
          <w:rFonts w:ascii="Times New Roman" w:hAnsi="Times New Roman" w:cs="Times New Roman"/>
          <w:sz w:val="28"/>
          <w:szCs w:val="28"/>
        </w:rPr>
        <w:t xml:space="preserve"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 </w:t>
      </w:r>
      <w:proofErr w:type="gramEnd"/>
    </w:p>
    <w:sectPr w:rsidR="00825565" w:rsidRPr="008739B0" w:rsidSect="0016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BA9"/>
    <w:rsid w:val="001643FA"/>
    <w:rsid w:val="004401FF"/>
    <w:rsid w:val="006E39CD"/>
    <w:rsid w:val="007F4BA9"/>
    <w:rsid w:val="00825565"/>
    <w:rsid w:val="008739B0"/>
    <w:rsid w:val="00AA06F3"/>
    <w:rsid w:val="00BC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gilevaov</cp:lastModifiedBy>
  <cp:revision>3</cp:revision>
  <dcterms:created xsi:type="dcterms:W3CDTF">2020-12-01T08:40:00Z</dcterms:created>
  <dcterms:modified xsi:type="dcterms:W3CDTF">2022-07-11T06:07:00Z</dcterms:modified>
</cp:coreProperties>
</file>