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20.09.2011 N 525</w:t>
              <w:br/>
              <w:t xml:space="preserve">(ред. от 25.08.2022)</w:t>
              <w:br/>
              <w:t xml:space="preserve">"Об утверждении Порядка оказания экстренной психологической помощи пострадавшему населению в зонах чрезвычайных ситуаций и при пожарах"</w:t>
              <w:br/>
              <w:t xml:space="preserve">(Зарегистрировано в Минюсте России 28.10.2011 N 22174)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октября 2011 г. N 22174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сентября 2011 г. N 525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ЭКСТРЕННОЙ ПСИХОЛОГИЧЕСКОЙ ПОМОЩИ ПОСТРАДАВШЕМУ</w:t>
      </w:r>
    </w:p>
    <w:p>
      <w:pPr>
        <w:pStyle w:val="2"/>
        <w:jc w:val="center"/>
      </w:pPr>
      <w:r>
        <w:rPr>
          <w:sz w:val="20"/>
        </w:rPr>
        <w:t xml:space="preserve">НАСЕЛЕНИЮ В ЗОНАХ ЧРЕЗВЫЧАЙНЫХ СИТУАЦИЙ И ПРИ ПОЖАРАХ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25.12.2020 </w:t>
            </w:r>
            <w:hyperlink w:history="0" r:id="rId7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      <w:r>
                <w:rPr>
                  <w:sz w:val="20"/>
                  <w:color w:val="0000ff"/>
                </w:rPr>
                <w:t xml:space="preserve">N 996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25.08.2022 </w:t>
            </w:r>
            <w:hyperlink w:history="0" r:id="rId8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      <w:r>
                <w:rPr>
                  <w:sz w:val="20"/>
                  <w:color w:val="0000ff"/>
                </w:rPr>
                <w:t xml:space="preserve">N 814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&lt;*&gt;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Собрание законодательства Российской Федерации, 2004, N 28, ст. 2882; 2005, N 43, ст. 4376; 2008, N 17, ст. 1814, N 43, ст. 4921, N 47, ст. 5431; 2009, N 22, ст. 2697, N 51, ст. 6285; 2010, N 19, ст. 2301, N 20, ст. 2435, N 51 (ч. III), ст. 6903; 2011, N 1, ст. 193, 194, N 2, ст. 267.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экстренной психологической помощи пострадавшему населению в зонах чрезвычайных ситуаций и при пожарах.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20.09.2011 N 525</w:t>
      </w:r>
    </w:p>
    <w:p>
      <w:pPr>
        <w:pStyle w:val="0"/>
        <w:jc w:val="right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ЭКСТРЕННОЙ ПСИХОЛОГИЧЕСКОЙ ПОМОЩИ ПОСТРАДАВШЕМУ</w:t>
      </w:r>
    </w:p>
    <w:p>
      <w:pPr>
        <w:pStyle w:val="2"/>
        <w:jc w:val="center"/>
      </w:pPr>
      <w:r>
        <w:rPr>
          <w:sz w:val="20"/>
        </w:rPr>
        <w:t xml:space="preserve">НАСЕЛЕНИЮ В ЗОНАХ ЧРЕЗВЫЧАЙНЫХ СИТУАЦИЙ И ПРИ ПОЖАРАХ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25.12.2020 </w:t>
            </w:r>
            <w:hyperlink w:history="0" r:id="rId10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      <w:r>
                <w:rPr>
                  <w:sz w:val="20"/>
                  <w:color w:val="0000ff"/>
                </w:rPr>
                <w:t xml:space="preserve">N 996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25.08.2022 </w:t>
            </w:r>
            <w:hyperlink w:history="0" r:id="rId11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      <w:r>
                <w:rPr>
                  <w:sz w:val="20"/>
                  <w:color w:val="0000ff"/>
                </w:rPr>
                <w:t xml:space="preserve">N 814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оказания экстренной психологической помощи пострадавшему населению в зонах чрезвычайных ситуаций и при пожарах (далее - Порядок) разработан в соответствии с </w:t>
      </w:r>
      <w:hyperlink w:history="0" r:id="rId12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определяет правила организации и проведения мероприятий по оказанию экстренной психологической помощи пострадавшему населению в зонах чрезвычайных ситуаций и при пожарах силами специалистов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специалистов организаций, входящих в структуру единой государственной системы предупреждения и ликвидации чрезвычайных ситуаций (далее - РСЧС). Ответственность за организацию и проведение мероприятий по оказанию экстренной психологической помощи пострадавшему населению в зонах чрезвычайных ситуаций и при пожарах возлагается на психологическую службу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применяется в период ликвидации последствий чрезвычайных ситуаций и предназначен для территориальных органов МЧС России и учреждений, находящихся в ведении МЧС России (далее - территориальные органы и учреждения МЧС России), а также организаций, входящих в структуру РСЧС (далее - организации РСЧС), и других служб, имеющих право оказывать психологическую помощь населению в зонах чрезвычайных ситуаций и при пожарах (далее - ЧС).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виды экстренной психологической помощи пострадавшему населению в зонах ЧС и при пожарах оказываются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Термины и определения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1.1.1. Информационно-психологическое сопровождение пострадавших, а также родственников и близких погибших и пострадавших в чрезвычайной ситуации - комплекс действий психологов, направленный на своевременное, достоверное и доступное информирование пострадавших, а также родственников и близких погибших и пострадавших о мероприятиях, проводимых с целью ликвидации последствий чрезвычайной ситуации и по другим вопросам, связанным с оказанием помощи пострадавшим, а также родственникам и близким погибших и пострадавших.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Психологическая служба МЧС России (далее - психологическая служба) - система сил и средств МЧС России, предназначенных для осуществления комплекса мероприятий по психологическому сопровождению деятельности профессиональных контингентов МЧС России, принимающих участие в ликвидации последствий чрезвычайных ситуаций, в том числе в подразделениях и учреждениях Государственной противопожарной службы МЧС России, а также мероприятий по оказанию экстренной психологической помощи пострадавшему населению в зонах чрезвычайных ситуаций и при пожарах.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1.1.3. Психологическое обеспечение в МЧС России - это система организационных и практических мероприятий по психологическому сопровождению деятельности профессиональных контингентов МЧС России и психологическому сопровождению аварийно-спасательных и других неотложных работ (далее - АСДНР).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1.1.4. Пролонгированная психологическая помощь - комплекс мероприятий по психологической реабилитации пострадавших, а также родственников и близких погибших и пострадавших в ЧС и при пожарах, осуществляемый специалистами субъектов Российской Федерации после завершения работ по оказанию экстренной психологической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1.1.5. Сопровождение массовых мероприятий - комплекс мероприятий, осуществляемый специалистами психологической службы в местах массового скопления людей и направленный на профилактику массовых негативных реакций.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1.1.6. Способствование обеспечению минимальных условий жизнедеятельности пострадавших, а также родственников и близких погибших и пострадавших в чрезвычайной ситуации - система мероприятий, осуществляемая специалистами психологической службы во взаимодействии со службами, обеспечивающими питание, размещение, проживание, транспортировку пострадавших в чрезвычайной ситуации, а также родственников и близких погибших и пострадавших в ЧС, и направленная на удовлетворение жизненно важных потребностей.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1.1.7. Экстренная психологическая помощь (далее - ЭПП) - целостная система мероприятий, направленных на оптимизацию актуального психического состояния пострадавших, а также родственников и близких погибших и пострадавших в условиях ЧС, снижение рисков возникновения массовых негативных реакций и профилактику отдаленных негативных психических последствий, включающая в себя как отдельные специальные методы психологического воздействия, так и организацию особой среды, окружающей пострадавших, а также родственников и близких погибших и пострадавших в ЧС, в процессе ликвидации последствий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1.1.8. Утратил силу. - </w:t>
      </w:r>
      <w:hyperlink w:history="0" r:id="rId14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25.12.2020 N 996.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Структура психологической службы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1.2.1. В структуру психологической службы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центральном аппарате МЧС России - заместитель Министра Российской Федерации по делам гражданской обороны, чрезвычайным ситуациям и ликвидации последствий стихийных бедствий, в соответствии с распределением обязанностей, Управление медико-психологического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учреждение, находящееся в ведении МЧС России, осуществляющее методическое руководство деятельностью специалистов психологической службы территориальных органов и учреждений МЧС России, основным видом деятельности которого является оказание экстренной психологической помощи (далее - Центр);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филиалы Центра;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психологической службы территориальных органов и учреждений МЧС России.</w:t>
      </w:r>
    </w:p>
    <w:p>
      <w:pPr>
        <w:pStyle w:val="0"/>
        <w:jc w:val="both"/>
      </w:pPr>
      <w:r>
        <w:rPr>
          <w:sz w:val="20"/>
        </w:rPr>
        <w:t xml:space="preserve">(пп. 1.2.1 в ред. </w:t>
      </w:r>
      <w:hyperlink w:history="0" r:id="rId17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Работы по оказанию ЭПП пострадавшим в зонах ЧС и при пожарах, а также родственникам и близким погибших и пострадавших осуществляются силами специалистов психологической службы под руководством Центра. Центр входит в состав сил реагирования МЧС России, привлекаемых к ликвидации ЧС. К силам и средствам, привлекаемым для проведения мероприятий по оказанию ЭПП в зоне ЧС и при пожарах, относятся также специалисты психологической службы территориальных органов и учреждений МЧС России.</w:t>
      </w:r>
    </w:p>
    <w:p>
      <w:pPr>
        <w:pStyle w:val="0"/>
        <w:jc w:val="both"/>
      </w:pPr>
      <w:r>
        <w:rPr>
          <w:sz w:val="20"/>
        </w:rPr>
        <w:t xml:space="preserve">(пп. 1.2.2 в ред. </w:t>
      </w:r>
      <w:hyperlink w:history="0" r:id="rId18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Задачи и функции специалистов психологической</w:t>
      </w:r>
    </w:p>
    <w:p>
      <w:pPr>
        <w:pStyle w:val="2"/>
        <w:jc w:val="center"/>
      </w:pPr>
      <w:r>
        <w:rPr>
          <w:sz w:val="20"/>
        </w:rPr>
        <w:t xml:space="preserve">службы при оказании экстренной психологической помощи</w:t>
      </w:r>
    </w:p>
    <w:p>
      <w:pPr>
        <w:pStyle w:val="2"/>
        <w:jc w:val="center"/>
      </w:pPr>
      <w:r>
        <w:rPr>
          <w:sz w:val="20"/>
        </w:rPr>
        <w:t xml:space="preserve">пострадавшему населению в зонах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при пожарах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Задачей специалистов психологической службы в режиме повседневной деятельности является совершенствование системы оказания ЭПП.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В целях реализации поставленной задачи специалистами психологической службы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нормативной правовой базы деятельности специалистов психологической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системы организационных и научно-методических стандартов деятельности психологической службы в области оказания ЭПП пострадавшим, а также родственникам и близким погибших и пострадавших в результате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практической и научно-методической деятельности в области психологии экстремальных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специалистов к проведению мероприятий по оказанию ЭПП пострадавшему населению в зонах ЧС и при пожарах, персоналу, работающему в условиях ликвидации ЧС, специалистам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готовности специалистов психологической службы к оказанию ЭПП;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качества и оперативности оказания ЭПП пострадавшему населению в зонах ЧС и при пожарах специалистами психологической службы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со специалистами психологических служб силовых структур и прочих ведомств, входящих в состав РСЧС.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Задачами специалистов психологической службы при оказании ЭПП в режиме ЧС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психологической обстановки, обеспечивающей оптимальные условия для проведения АСДНР;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интенсивности острых реакций на стресс у пострадавших, а также у родственников и близких погибших и пострадавших, оптимизация их актуального психического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риска возникновения массовых негативных реакций;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возникновения у пострадавших, а также у родственников и близких погибших и пострадавших отдаленных психических последствий в результате воздействия травмирующего события;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предложений заинтересованным органам по планированию и организации мероприятий с участием пострадавших, а также родственников и близких погибших и пострадавших в ЧС, с учетом социально-психологических рисков.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В целях реализации поставленных задач специалистами психологической службы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ЭПП пострадавшим, а также родственникам и близким погибших и пострадавших при наличии у них острых реакций на стресс;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психологическое консультирование пострадавших, а также родственников и близких погибших и пострадавших в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информационно-психологическое сопровождение пострадавших, а также родственников и близких погибших и пострадавших в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взаимодействия со службами, осуществляющими работы по ликвидации последствий ЧС и оказанию помощи пострадавшим, а также родственникам и близким погибших и пострадавших в ЧС, в том числе информирование специалистов этих служб о специфике психического состояния указанных лиц и ее учете при проведении необходимых мероприятий с участием пострадавших, а также родственников и близких погибших и пострадавших в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способствование обеспечению минимальных условий жизнедеятельности пострадавших, а также родственников и близких погибших и пострадавших в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массовых мероприятий, работа в толпе в целях снижения риска возникновения массовых негативных реакций;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психологическое сопровождение специалистов МЧС России, принимающих участие в ликвидации ЧС.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1.4. Материально-техническое обеспечение специалистов</w:t>
      </w:r>
    </w:p>
    <w:p>
      <w:pPr>
        <w:pStyle w:val="2"/>
        <w:jc w:val="center"/>
      </w:pPr>
      <w:r>
        <w:rPr>
          <w:sz w:val="20"/>
        </w:rPr>
        <w:t xml:space="preserve">психологической службы МЧС России при оказании экстренной</w:t>
      </w:r>
    </w:p>
    <w:p>
      <w:pPr>
        <w:pStyle w:val="2"/>
        <w:jc w:val="center"/>
      </w:pPr>
      <w:r>
        <w:rPr>
          <w:sz w:val="20"/>
        </w:rPr>
        <w:t xml:space="preserve">психологической помощи пострадавшим в ЧС и при пожарах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Материально-техническое обеспечение специалистов психологической службы МЧС России при оказании ЭПП пострадавшим в ЧС и при пожарах организуется в соответствии с законодательными и иными нормативно-правовыми актами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Организация и порядок проведения</w:t>
      </w:r>
    </w:p>
    <w:p>
      <w:pPr>
        <w:pStyle w:val="2"/>
        <w:jc w:val="center"/>
      </w:pPr>
      <w:r>
        <w:rPr>
          <w:sz w:val="20"/>
        </w:rPr>
        <w:t xml:space="preserve">мероприятий по оказанию экстренной психологической помощи</w:t>
      </w:r>
    </w:p>
    <w:p>
      <w:pPr>
        <w:pStyle w:val="2"/>
        <w:jc w:val="center"/>
      </w:pPr>
      <w:r>
        <w:rPr>
          <w:sz w:val="20"/>
        </w:rPr>
        <w:t xml:space="preserve">специалистами психологической службы при различных</w:t>
      </w:r>
    </w:p>
    <w:p>
      <w:pPr>
        <w:pStyle w:val="2"/>
        <w:jc w:val="center"/>
      </w:pPr>
      <w:r>
        <w:rPr>
          <w:sz w:val="20"/>
        </w:rPr>
        <w:t xml:space="preserve">масштабах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Организация и порядок оказания экстренной</w:t>
      </w:r>
    </w:p>
    <w:p>
      <w:pPr>
        <w:pStyle w:val="2"/>
        <w:jc w:val="center"/>
      </w:pPr>
      <w:r>
        <w:rPr>
          <w:sz w:val="20"/>
        </w:rPr>
        <w:t xml:space="preserve">психологической помощи в чрезвычайных ситуациях</w:t>
      </w:r>
    </w:p>
    <w:p>
      <w:pPr>
        <w:pStyle w:val="2"/>
        <w:jc w:val="center"/>
      </w:pPr>
      <w:r>
        <w:rPr>
          <w:sz w:val="20"/>
        </w:rPr>
        <w:t xml:space="preserve">и при пожарах муниципального характера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2.1.1. К силам и средствам, привлекаемым для проведения мероприятий по оказанию ЭПП в зоне ЧС и при пожарах муниципального характера, относятся специалисты психологической службы территориального органа МЧС России соответствующего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Критериями привлечения специалистов психологической службы являются наличие пострадавших и погибших, а также угроза жизни и здоровью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ЭПП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пострадавшим вследствие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родственникам и близким погибших и пострадавших вследствие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специалистам, работающим в условиях ликвидации последствий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Порядок реагирования в режиме 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оперативный дежурный (по г. Москве), заместитель начальника (старший оперативный дежурный) центра управления в кризисных ситуациях Главного управления МЧС России по субъекту Российской Федерации (далее - старший оперативный дежурный ЦУКС) информирует непосредственного руководителя психологической службы территориального органа МЧС России соответствующего субъекта Российской Федерации о введении режима ЧС, передает максимально подробную информацию о месте, времени, характере и прогнозе развития ЧС;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непосредственный руководитель психологической службы территориального органа МЧС России соответствующего субъекта Российской Федерации принимает решение о выезде, определяет состав и оснащенность оперативной группы специалистов психологической службы (далее - ОГ психологов), выезжающей в зону ЧС, назначает старшего ОГ психологов;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ОГ психологов оповещает старшего оперативного дежурного ЦУКС о времени убытия в зону ЧС, составе ОГ психологов и оснащенности, по необходимости запрашивает методическую и организационную помощь по работе в зоне ЧС.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Организация работы психологической службы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2.1.5.1. Руководство ОГ психологов в зоне ЧС осуществляется руководителем оперативного штаба по ликвидации чрезвычайной ситуации (далее - ОШ ЛЧС).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2.1.5.2. Решение о порядке организации работ по психологическому сопровождению АСДНР принимается руководством ОШ ЛЧС с учетом предложений старшего ОГ психологов.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2.1.5.3. Старший ОГ психологов: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работу ОГ психологов в рамках поставленных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взаимодействие с ОШ ЛЧС, аварийно-спасательными формированиями (далее - АСФ) и другими службами, работающими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получает, анализирует и фиксирует информацию о текущей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поддерживает постоянную связь с непосредственным руководителем, оперативным дежурным и оперативным дежурным по психологическому обеспечению в ЧС;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информирует их о ходе ведения АСДНР и, в случае необходимости, запрашивает информационную, методическую и другую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отвечает за готовность специалистов психологической службы к работе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соблюдение специалистами ОГ психологов техники безопасности работы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отчет о проделанной работе и планируемых мероприятиях оперативному дежурному по психологическому обеспечению в ЧС по состоянию на 09.00 и 21.00 местного времени.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2.1.5.4. Специалисты ОГ психологов действуют в соответствии со своими должностными обязанностями, подчиняются старшему ОГ психологов, соблюдают технику безопасности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2.1.5.5. По возвращении в пункт постоянной дислокации старший ОГ психологов составляет отчет о проделанной работе и предоставляет его своему непосредственному руководителю и оперативному дежурному по психологическому обеспечению в ЧС.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Организация и порядок оказания экстренной</w:t>
      </w:r>
    </w:p>
    <w:p>
      <w:pPr>
        <w:pStyle w:val="2"/>
        <w:jc w:val="center"/>
      </w:pPr>
      <w:r>
        <w:rPr>
          <w:sz w:val="20"/>
        </w:rPr>
        <w:t xml:space="preserve">психологической помощи в чрезвычайных ситуациях</w:t>
      </w:r>
    </w:p>
    <w:p>
      <w:pPr>
        <w:pStyle w:val="2"/>
        <w:jc w:val="center"/>
      </w:pPr>
      <w:r>
        <w:rPr>
          <w:sz w:val="20"/>
        </w:rPr>
        <w:t xml:space="preserve">и при пожарах регионального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К силам и средствам, привлекаемым для проведения мероприятий по оказанию ЭПП в зоне ЧС и при пожарах регионального характера, относятся специалисты психологической службы территориальных органов и учреждений МЧС России.</w:t>
      </w:r>
    </w:p>
    <w:p>
      <w:pPr>
        <w:pStyle w:val="0"/>
        <w:jc w:val="both"/>
      </w:pPr>
      <w:r>
        <w:rPr>
          <w:sz w:val="20"/>
        </w:rPr>
        <w:t xml:space="preserve">(пп. 2.2.1 в ред. </w:t>
      </w:r>
      <w:hyperlink w:history="0" r:id="rId26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Критериями привлечения специалистов психологической службы являются: ЧС регионального характера с наличием погибших, пострадавших, нарушающая условия жизнедеятельности значительного количества населения, имеющая широкий общественный резонанс, либо потенциально опасная в плане возникновения негативных социальных реакций.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По решению комиссии по предупреждению и ликвидации чрезвычайных ситуаций и обеспечению пожарной безопасности (далее - КЧС) для проведения мероприятий по оказанию ЭПП пострадавшим, а также родственникам и близким погибших и пострадавших в ЧС и при пожарах могут быть привлечены специалисты организаций, входящих в структуру РСЧС и оказывающих психологическую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Порядок привлечения специалистов организаций, входящих в структуру РСЧС и оказывающих психологическую помощь, к работам по оказанию психологической помощи пострадавшим, а также родственникам и близким погибших и пострадавших в 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2.2.4.1. Решение о привлечении специалистов организаций, входящих в структуру РСЧС и оказывающих психологическую помощь, может быть принято на этапах планирования, организации и проведения мероприятий по работе с пострадавшими, а также родственниками и близкими погибших и пострадавших в ЧС на основании анализа оперативной обстановки и прогноза развития ситуации, а также на этапе завершения работ по оказанию ЭПП при необходимости пролонгированной психологической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2.2.4.2. Старший ОГ психологов докладывает начальнику ОШ ЛЧС и оперативному дежурному по психологическому обеспечению в ЧС о текущей ситуации на месте ЧС и обосновывает необходимость привлечения дополнительных сил специалистов организаций, входящих в структуру РСЧС и оказывающих психологическую помощь;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оперативный дежурный по психологическому обеспечению в ЧС доводит полученную информацию до старшего оперативного дежурного МЧС России и руководства Центра, проводит расчет необходимого количества специалистов с учетом анализа текущей ситуации и прогноза ее развития, оповещает руководителей организаций РСЧС находящихся в резерве о сложившейся обстановке, формирует сведения о данных организациях с указанием их названий, адресов и телефонов, передает информацию начальнику ОШ ЛЧС;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28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29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ОШ ЛЧС направляет запрос в КЧС о необходимости привлечения дополнительных сил специалистов организаций, входящих в структуру РСЧС и оказывающих психологическую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председателя КЧС в соответствующие организации, входящие в структуру РСЧС, направляется поручение о привлечении специалистов к работам по оказанию психологической помощи пострадавшим, а также родственникам и близким погибших и пострадавших в ЧС и включении их в состав ОГ психологов;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привлекаемых организаций отвечают за готовность специалистов к работе в зоне ЧС, обеспечивают материально-техническую оснащенность своих сотрудников и несут ответственность за жизнь и здоровье сотрудников, привлекаемых к работе в зоне ЧС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ОГ психологов осуществляет координацию работы привлеченных специалистов, функционально и методически организует взаимодействие психологов, входящих в ОГ, определяет цели, задачи, время и способы действия, проводит необходимый инструктаж, предоставляет необходимую для работы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привлеченных организаций на время проведения работ с пострадавшими, а также родственниками и близкими погибших и пострадавших в ЧС подчиняются начальнику ОШ ЛЧС, старшему ОГ психологов; в процессе работы строго следуют выработанному плану по ликвидации последствий ЧС и нормализации психологической обстановки, согласуют свои действия с начальником ОШ ЛЧС и старшим ОГ психологов, предоставляют старшему ОГ психологов полученную в ходе работы оперативную информацию, несут ответственность за качество своей профессиональной деятельности, соблюдают технику безопасности; по окончании работ предоставляют отчет старшему ОГ психологов.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Порядок реагирования в режиме 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ЧС регионального характера оперативный дежурный по психологическому обеспечению в ЧС оповещает руководителей структурных подразделений психологической службы данного региона и передает информацию о развитии, характере, масштабах ЧС, количестве пострадавших, планируемых действиях по ликвидации ЧС;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психологической службы данного региона осуществляют расчет личного состава ОГ психологов, направляемой в зону ЧС; назначают старшего ОГ психологов; проводят расчет личного состава, остающегося в резерве, с учетом специалистов организаций, входящих в структуру РСЧС и оказывающих психологическую помощь; направляют предложения о составе ОГ психологов начальнику ГУ МЧС России по субъектам Российской Федерации; обеспечивают прибытие ОГ психологов к месту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оперативный дежурный по психологическому обеспечению в ЧС: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 и анализ информации о силах и средствах психологической службы, привлекаемых к ликвидации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непрерывную связь с ОГ психологов, направляющейся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 и анализ информации о проделанной и планируемой работе ОГ психологов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Действия ОГ психологов территориального органа и учреждения МЧС России при приведении подразделения в готовность к применению по предназначению в мирное время осуществляются в соответствии с планом приведения в готовность к применению по предназначению в мирное время соответствующего территориального органа, учреждения МЧС России.</w:t>
      </w:r>
    </w:p>
    <w:p>
      <w:pPr>
        <w:pStyle w:val="0"/>
        <w:jc w:val="both"/>
      </w:pPr>
      <w:r>
        <w:rPr>
          <w:sz w:val="20"/>
        </w:rPr>
        <w:t xml:space="preserve">(пп. 2.2.6 в ред. </w:t>
      </w:r>
      <w:hyperlink w:history="0" r:id="rId32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2.2.6.1 - 2.2.6.3. Утратили силу. - </w:t>
      </w:r>
      <w:hyperlink w:history="0" r:id="rId33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25.12.2020 N 996.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Организация работы психологической службы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2.2.7.1. Руководство ОГ психологов в зоне ЧС осуществляется руководителем ОШ ЛЧС.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2.2.7.2. Решение о порядке организации работ по психологическому сопровождению АСДНР принимается руководством ОШ ЛЧС с учетом предложений старшего ОГ психологов.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2.2.7.3. Старший ОГ психологов: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работу ОГ психологов в рамках поставленных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взаимодействие с ОШ ЛЧС, АСФ и другими службами, работающими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получает, анализирует и фиксирует информацию о текущей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поддерживает постоянную связь с непосредственным руководителем, старшим оперативным дежурным ЦУКС и оперативным дежурным по психологическому обеспечению в ЧС, информирует их о ходе ведения АСДНР и, в случае необходимости, запрашивает информационную, методическую и другую помощь;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соблюдение специалистами ОГ психологов техники безопасности работы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отчет о проделанной работе и планируемых мероприятиях оперативному дежурному по психологическому обеспечению в ЧС по состоянию на 09.00 и 21.00 местного времени.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2.2.7.4. Специалисты ОГ психологов действуют в соответствии со своими должностными обязанностями, подчиняются старшему ОГ, соблюдают технику безопасности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2.2.7.5. По возвращении в пункт постоянной дислокации старший ОГ психологов составляет отчет о проделанной работе и предоставляет его своему непосредственному руководителю и оперативному дежурному по психологическому обеспечению в ЧС.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2.2.7.6. По результатам анализа оперативной обстановки организовывается работа телефона "Горячая линия" в соответствии с </w:t>
      </w:r>
      <w:hyperlink w:history="0" w:anchor="P321" w:tooltip="2.5. Организация и порядок работы телефона &quot;Горячая линия&quot;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Организация и порядок оказания экстренной</w:t>
      </w:r>
    </w:p>
    <w:p>
      <w:pPr>
        <w:pStyle w:val="2"/>
        <w:jc w:val="center"/>
      </w:pPr>
      <w:r>
        <w:rPr>
          <w:sz w:val="20"/>
        </w:rPr>
        <w:t xml:space="preserve">психологической помощи при чрезвычайных ситуациях</w:t>
      </w:r>
    </w:p>
    <w:p>
      <w:pPr>
        <w:pStyle w:val="2"/>
        <w:jc w:val="center"/>
      </w:pPr>
      <w:r>
        <w:rPr>
          <w:sz w:val="20"/>
        </w:rPr>
        <w:t xml:space="preserve">федерального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К силам и средствам, привлекаемым для проведения мероприятий по оказанию ЭПП в зоне ЧС федерального характера, относятся психологи Центра, входящие в состав сил реагирования МЧС России, привлекаемых к ликвидации ЧС, а также специалисты психологической службы территориальных органов и учреждений МЧС России.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37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38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Критериями привлечения специалистов психологической службы являются: ЧС федерального характера с наличием погибших, пострадавших, нарушающая условия жизнедеятельности значительного количества населения, имеющая широкий общественный резонанс, либо потенциально опасная в плане возникновения негативных социальных реакций.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По решению КЧС для проведения мероприятий по оказанию ЭПП пострадавшим, а также родственникам и близким погибших и пострадавших в ЧС могут быть привлечены специалисты организаций, входящих в структуру РСЧС и оказывающих психологическую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Порядок привлечения специалистов организаций, входящих в структуру РСЧС и оказывающих психологическую помощь, к работам по оказанию психологической помощи пострадавшим, а также родственникам и близким погибших и пострадавших в 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2.3.4.1. Решение о привлечении специалистов организаций, входящих в структуру РСЧС и оказывающих психологическую помощь, может быть принято на этапах планирования, организации и проведения мероприятий по работе с пострадавшими, а также родственниками и близкими погибших и пострадавших в ЧС на основании анализа оперативной обстановки и прогноза развития ситуации, а также на этапе завершения работ по оказанию ЭПП при необходимости пролонгированной психологической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2.3.4.2. Старший ОГ психологов докладывает начальнику ОШ ЛЧС и оперативному дежурному по психологическому обеспечению в ЧС о текущей ситуации на месте ЧС и обосновывает необходимость привлечения дополнительных сил специалистов организаций, входящих в структуру РСЧС и оказывающих психологическую помощь;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оперативный дежурный по психологическому обеспечению в ЧС доводит полученную информацию до старшего оперативного дежурного МЧС России и руководства Центра, проводит расчет необходимого количества специалистов с учетом анализа текущей ситуации и прогноза ее развития, оповещает руководителей организаций РСЧС находящихся в резерве о сложившейся обстановке, формирует сведения о данных организациях с указанием их названий, адресов и телефонов, передает информацию начальнику ОШ ЛЧС;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40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41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ОШ ЛЧС направляет запрос в КЧС о необходимости привлечения дополнительных сил специалистов организаций, оказывающих психологическую помощь, входящих в структуру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председателя КЧС в соответствующие организации, входящие в структуру РСЧС, направляется поручение о привлечении специалистов к работам по оказанию психологической помощи пострадавшим, а также родственникам и близким погибших и пострадавших в ЧС и включении их в состав ОГ психологов;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привлекаемых организаций отвечают за готовность специалистов к работе в зоне ЧС, обеспечивают материально-техническую оснащенность своих сотрудников и несут ответственность за жизнь и здоровье сотрудников, привлекаемых к работе в зоне ЧС, в соответствии с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ОГ психологов осуществляет координацию работы привлеченных специалистов, функционально и методически организует взаимодействие психологов, входящих в ОГ, определяет цели, задачи, время и способы действия, проводит необходимые инструктажи, предоставляет необходимую для работы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 привлеченных организаций на время проведения работ с пострадавшими, а также родственниками и близкими погибших и пострадавших в ЧС подчиняются начальнику ОШ ЛЧС, старшему ОГ психологов; в процессе работы строго следуют выработанному плану по ликвидации последствий ЧС и нормализации психологической обстановки, согласуют свои действия с начальником ОШ ЛЧС и старшим ОГ психологов, предоставляют старшему ОГ психологов полученную в ходе работы оперативную информацию, несут ответственность за качество своей профессиональной деятельности, соблюдают технику безопасности; по окончании работ предоставляют отчет старшему ОГ психологов.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Порядок реагирования в режиме 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возникновении ЧС федерального характера оперативный дежурный по психологическому обеспечению в ЧС оповещает директора Центра о возникновении ЧС и необходимости включения специалистов психологической службы в состав ОГ и передает информацию о характере, масштабах ЧС, количестве пострадавших, планируемых действиях по ликвидации ЧС;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Центре, территориальном органе МЧС России, на территории которого произошла ЧС, осуществляется сбор сил и средств психологической службы для выдвижения в зону ЧС;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оперативный дежурный по психологическому обеспечению в ЧС: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 и анализ информации о силах и средствах психологической службы, привлекаемых к ликвидации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непрерывную связь с ОГ психологов, направляющейся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 и анализ информации о проделанной и планируемой работе специалистов ОГ психологов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запрашиваемую документацию руководству Главного управления "Национальный центр управления в кризисных ситуациях" Министерства Российской Федерации по делам гражданской обороны, чрезвычайным ситуациям и ликвидации последствий стихийных бедствий (далее - ГУ НЦУКС) и руководству Центра.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jc w:val="both"/>
      </w:pPr>
      <w:r>
        <w:rPr>
          <w:sz w:val="20"/>
        </w:rPr>
        <w:t xml:space="preserve">(пп. 2.3.5 в ред. </w:t>
      </w:r>
      <w:hyperlink w:history="0" r:id="rId45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Действия ОГ психологов при приведении территориального органа и учреждения МЧС России в готовность к применению по предназначению в мирное время осуществляются в соответствии с планом приведения в готовность к применению по предназначению в мирное время соответствующего территориального органа, учреждения МЧС России.</w:t>
      </w:r>
    </w:p>
    <w:p>
      <w:pPr>
        <w:pStyle w:val="0"/>
        <w:jc w:val="both"/>
      </w:pPr>
      <w:r>
        <w:rPr>
          <w:sz w:val="20"/>
        </w:rPr>
        <w:t xml:space="preserve">(пп. 2.3.6 в ред. </w:t>
      </w:r>
      <w:hyperlink w:history="0" r:id="rId46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2.3.6.1 - 2.3.6.4. Утратили силу. - </w:t>
      </w:r>
      <w:hyperlink w:history="0" r:id="rId47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25.12.2020 N 996.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 Организация работы психологической службы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2.3.7.1. Руководство ОГ психологов в зоне ЧС осуществляется руководителем ОШ ЛЧС.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2.3.7.2. Решение о порядке организации работ по психологическому сопровождению АСДНР принимается руководством ОШ ЛЧС с учетом предложений старшего ОГ психологов.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2.3.7.3. Старший ОГ психологов: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работу ОГ психологов в рамках поставленных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взаимодействие с ОШ ЛЧС, АСФ и другими службами, работающими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получает, анализирует и фиксирует информацию о текущей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поддерживает постоянную связь с непосредственным руководителем, старшим оперативным дежурным ЦУКС и оперативным дежурным по психологическому обеспечению в ЧС, информирует их о ходе ведения АСДНР и, в случае необходимости, запрашивает информационную, методическую и другую помощь;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соблюдение специалистами ОГ психологов техники безопасности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отчет о проделанной работе и планируемых мероприятиях оперативному дежурному по психологическому обеспечению в ЧС по состоянию на 09.00 и 21.00 местного времени.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2.3.7.4. Специалисты ОГ психологов, выполняя задачи по психологическому обеспечению в зоне ЧС, действуют в соответствии со своими должностными обязанностями, подчиняются старшему ОГ психологов, соблюдают технику безопасности в зоне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2.3.7.5. По возвращении в пункт постоянной дислокации старший ОГ психологов составляет отчет о работе, проделанной при ликвидации ЧС, и предоставляет его своему непосредственному руководителю и оперативному дежурному по психологическому обеспечению в ЧС.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2.3.7.6. По результатам анализа оперативной обстановки организовывается работа телефона "Горячая линия" в соответствии с </w:t>
      </w:r>
      <w:hyperlink w:history="0" w:anchor="P321" w:tooltip="2.5. Организация и порядок работы телефона &quot;Горячая линия&quot;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Организация и порядок оказания экстренной</w:t>
      </w:r>
    </w:p>
    <w:p>
      <w:pPr>
        <w:pStyle w:val="2"/>
        <w:jc w:val="center"/>
      </w:pPr>
      <w:r>
        <w:rPr>
          <w:sz w:val="20"/>
        </w:rPr>
        <w:t xml:space="preserve">психологической помощи при проведении международных</w:t>
      </w:r>
    </w:p>
    <w:p>
      <w:pPr>
        <w:pStyle w:val="2"/>
        <w:jc w:val="center"/>
      </w:pPr>
      <w:r>
        <w:rPr>
          <w:sz w:val="20"/>
        </w:rPr>
        <w:t xml:space="preserve">гуманитарных операций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К силам и средствам, привлекаемым для проведения мероприятий по оказанию ЭПП при проведении международных гуманитарных операций, относятся психологи Центра, входящие в состав сил реагирования МЧС России, привлекаемых к ликвидации ЧС и при пожарах.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Департамент международной деятельности МЧС России обеспечивает решение организационных вопросов, связанных с участием ОГ психологов Центра в международных гуманитарных операциях.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Задачи специалистов психологической службы, принимающих участие в международных гуманитарных операциях: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психологическое сопровождение работ в рамках международных гуманитарных операций;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интенсивности острых реакций на стресс у пострадавших, а также у родственников и близких погибших и пострадавших в ЧС, нормализация их актуального психического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возникновения у пострадавших, а также у родственников и близких погибших и пострадавших в ЧС отдаленных негативных психических последствий в результате воздействия травмирующего события;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риска возникновения массовых негативных реакций;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психологическое обеспечение специалистов МЧС России, принимающих участие в международных гуманитарных операциях.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Действия оперативного дежурного по психологическому обеспечению в ЧС при проведении мероприятий по оказанию помощи иностранным государствам в ликвидации ЧС или участию сил и средств МЧС России в международных гуманитарных операциях: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4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25.12.2020 N 996;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оповещает директора Центра либо лицо, его заменяющее, руководство отдела экстренного реагирования Центра и личный состав Центра (согласно расчету) о включении специалистов психологической службы в состав объединенной группировки сил и средств МЧС России, передает информацию о характере, масштабах ЧС, количестве пострадавших, планируемых действиях;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 распоряжение о составе ОГ психологов от директора Центра либо лица, его заменяющего;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докладывает старшему оперативному дежурному МЧС России;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и направляет в соответствующие службы необходимую документацию;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непрерывный сбор, фиксацию и анализ информации о проделанной и планируемой работе ОГ психологов Центра в зоне ЧС (зоне проведения международной гуманитарной операции);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предоставляет отчетную документацию старшему оперативному дежурному МЧС России и руководству Центра.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59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60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 Порядок действий при приведении Центра в готовность к применению по предназначению в мирное время осуществляется в соответствии с планом приведения в готовность к применению по предназначению в мирное время Центра.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61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62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2.4.5.1. Директор Центра либо лицо, его заменяющее: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расчет личного состава ОГ психологов Центра, включенного в объединенную группировку сил и средств МЧС России;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назначает старшего ОГ психологов Центра;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расчет личного состава, остающегося в резерве.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2.4.5.2. Старший ОГ психологов Центра::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 и анализ информации об обстановке в зоне ЧС (зоне проведения международной гуманитарной операции);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 и организует деятельность ОГ психологов Центра в зоне ЧС (зоне проведения международной гуманитарной операции);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инструктирует личный состав ОГ психологов Центра;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подготовку к применению оборудования, снаряжения и другого имущества, необходимого для выполнения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отвечает за готовность специалистов психологической службы к работе в зоне ЧС (зоне проведения международной гуманитарной операции).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2.4.5.3. Личный состав ОГ психологов Центра: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 информацию об обстановке в зоне ЧС (зоне проведения международной гуманитарной операции) и планируемой деятельности ОГ психологов Центра;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сбор и подготовку к применению оборудования, снаряжения и другого имущества, необходимого для выполнения задач (по условиям обстановки);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необходимую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 Организация работы психологической службы в зоне проведения международных гуманитарных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2.4.6.1. Руководство ОГ психологов Центра в зоне проведения международных гуманитарных операций осуществляется руководителем объединенной группировки сил и средств МЧС России.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2.4.6.2. Решение о порядке организации работ по психологическому сопровождению работ в зоне проведения международной гуманитарной операции принимается руководством объединенной группировки сил и средств МЧС России с учетом предложений старшего ОГ психологов Центра.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2.4.6.3. Старший ОГ психологов Центра: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работу ОГ психологов Центра в рамках поставленных задач;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получает, анализирует и фиксирует информацию о текущей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поддерживает постоянную связь с непосредственным руководителем, оперативным дежурным по психологическому обеспечению в ЧС, информирует их о ходе проведения международной гуманитарной операций и, в случае необходимости, запрашивает информационную, методическую и другую помощь;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контролирует соблюдение специалистами ОГ психологов Центра техники безопасности в зоне проведения международной гуманитарной операции;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предоставляет руководству отчет о проделанной и планируемой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2.4.6.4. Специалисты ОГ психологов Центра, выполняя задачи по психологическому обеспечению в зоне проведения международной гуманитарной операции, действуют в соответствии со своими должностными обязанностями, подчиняются старшему ОГ психологов Центра, соблюдают технику безопасности в зоне ЧС.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2.4.6.5. По возвращении в пункт постоянной дислокации старший ОГ психологов Центра составляет отчет о проделанной работе и предоставляет его руководству Центра и оперативному дежурному по психологическому обеспечению в ЧС.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78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79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2.4.7. По результатам анализа оперативной обстановки организовывается работа телефона "Горячая линия" в соответствии с </w:t>
      </w:r>
      <w:hyperlink w:history="0" w:anchor="P321" w:tooltip="2.5. Организация и порядок работы телефона &quot;Горячая линия&quot;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1" w:name="P321"/>
    <w:bookmarkEnd w:id="321"/>
    <w:p>
      <w:pPr>
        <w:pStyle w:val="2"/>
        <w:outlineLvl w:val="2"/>
        <w:jc w:val="center"/>
      </w:pPr>
      <w:r>
        <w:rPr>
          <w:sz w:val="20"/>
        </w:rPr>
        <w:t xml:space="preserve">2.5. Организация и порядок работы телефона "Горячая линия"</w:t>
      </w:r>
    </w:p>
    <w:p>
      <w:pPr>
        <w:pStyle w:val="2"/>
        <w:jc w:val="center"/>
      </w:pPr>
      <w:r>
        <w:rPr>
          <w:sz w:val="20"/>
        </w:rPr>
        <w:t xml:space="preserve">в чрезвычайных ситуациях и при пожарах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2.5.1. Телефон "Горячая линия" организовывается при возникновении и ликвидации последствий ЧС, повлекшей (могущей повлечь) человеческие жертвы, нанесение ущерба здоровью людей, значительные материальные потери или нарушение условий жизнедеятельности населения, имеющей широкий общественный резонанс.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Целью организации телефона "Горячая линия" является оказание информационной поддержки и ЭПП пострадавшему населению в зонах ЧС и при пожарах, а также родственникам и близким погибших и пострадавших в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2.5.3. Решение об организации телефона "Горячая линия", ее месторасположении и сроках работы принимается в ходе анализа оперативной обстановки при наличии необходимой информации (фамилия, имя, отчество, дата рождения пострадавшего в ЧС) начальником ГУ НЦУКС по согласованию с директором Центра (при возникновении и ликвидации ЧС федерального или межрегионального характера), руководителем территориального органа МЧС России (при возникновении и ликвидации ЧС регионального, межмуниципального или муниципального характера):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25.12.2020 </w:t>
      </w:r>
      <w:hyperlink w:history="0" r:id="rId80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N 996</w:t>
        </w:r>
      </w:hyperlink>
      <w:r>
        <w:rPr>
          <w:sz w:val="20"/>
        </w:rPr>
        <w:t xml:space="preserve">, от 25.08.2022 </w:t>
      </w:r>
      <w:hyperlink w:history="0" r:id="rId81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N 814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Центре или филиалах Центра (по согласованию с директором Центра);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субъекте Российской Федерации, где возникла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субъекте Российской Федерации, где проживает или куда направляется большинство пострадавших в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2.5.4. В субъекте Российской Федерации телефон "Горячая линия" организовывается на базе телефона доверия территориального органа МЧС России соответствующего субъекта Российской Федерации либо в целях обобщения поступающей информации - совместно с администрацией и социальными службами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2.5.5. Решением руководителя территориального органа МЧС России назначается лицо, ответственное за организацию работы телефона "Горячая линия".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2.5.6. При организации работы телефона "Горячая линия" в субъекте Российской Федерации выполняются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согласуется место организации, привлекаемые силы и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на телефоне "Горячая линия" привлекаются психологи, а также другие специалисты из числа наиболее подготовленных для работы с населением в условиях ЧС (далее - дежурные специалисты);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организуется круглосуточное дежурство на телефоне "Горячая линия" составом не менее 2-х специалистов в смене;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Телефон "Горячая линия" обеспечивается телефоном со специально выделенной линией и оборудованными рабочими местами, оснащенными факсом, компьютером, принтером,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2.5.7. Дежурные специалисты подчиняются непосредственно руководителю, ответственному за организацию работы телефона "Горячая линия", и действуют строго в рамках поставленных задач, а именно проводят информационно-разъяснительную и психологическую работу с населением.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2.5.8. Дежурные специалисты, решая поставленные задачи, должны: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 обстановку в зоне ЧС (характер ЧС, степень завершенности ситуации, максимально доступные данные о пострадавших: фамилия, имя, отчество, дату рождения, место проживания, состояние, место нахождения (госпитализации)) и постоянно вести сбор, анализ и обмен информацией о текущей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взаимодействовать с целью получения официальной информации с оперативным штабом, административными органами и службами, участвующими в ликвидации последствий ЧС;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в максимально короткие сроки поиск и уточнение информации в соответствии с запросами, поступающими со стороны пострадавших, близких и родственников погибших и пострадавших, а также служб, участвующих в оказании помощи пострадавшим, близким и родственникам погибших и пострадавших (региональные службы, административные органы медицинских, социальных, страховых служб);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использовать в работе только достоверную информацию, полученную из официальных источников, уполномоченных предоставлять сведения по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информировать пострадавших, а также близких и родственников погибших и пострадавших в доступной для них форме, с учетом особенностей психического состояния; информацию, содержащую даты, цифры, адреса, телефоны, подавать медленно, четко, под запись;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фиксировать количество и характер обращений и концентрировать информацию ежесуточно к 9.00 ч. и 21.00 ч. (или в другое время по решению руководства) для подготовки отчета о работе телефона "Горячая линия".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2.5.9. Одновременно с подачей информации дежурные специалисты, имеющие психологическую подготовку, осуществляют работу по оказанию ЭПП пострадавшим, а также близким и родственникам погибших и пострадавших в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2.5.10. Дежурные специалисты взаимодействуют через своего руководителя с Центром при необходимости получения методической помощи.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ЧС России от 25.08.2022 N 814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 сентября 2011 г. N 525&quot; (Зарегистрировано в Минюсте России 30.09.2022 N 7031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25.08.2022 N 814)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2.5.11. Взаимодействие со средствами массовой информации осуществляется при наличии соответствующего указания, полученного от уполномоченного должностного лица или должностным лицом информационного подразделения территориального органа МЧС России.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2.5.12. Информация об открытии телефона "Горячая линия" доводится до населения через средства массовой информации, а также размещается на официальном портале МЧС России в сети Интернет.</w:t>
      </w:r>
    </w:p>
    <w:p>
      <w:pPr>
        <w:pStyle w:val="0"/>
        <w:jc w:val="both"/>
      </w:pPr>
      <w:r>
        <w:rPr>
          <w:sz w:val="20"/>
        </w:rPr>
        <w:t xml:space="preserve">(пп. 2.5.12 в ред. </w:t>
      </w:r>
      <w:hyperlink w:history="0" r:id="rId86" w:tooltip="Приказ МЧС России от 25.12.2020 N 996 &quot;О внесении изменений в Порядок оказания экстренной психологической помощи пострадавшему населению в зонах чрезвычайных ситуаций и при пожарах, утвержденный приказом МЧС России от 20.09.2011 N 525&quot; (Зарегистрировано в Минюсте России 20.04.2021 N 6318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25.12.2020 N 996)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20.09.2011 N 525</w:t>
            <w:br/>
            <w:t>(ред. от 25.08.2022)</w:t>
            <w:br/>
            <w:t>"Об утверждении Порядка оказания экстренной психологической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430E60BC6523BCB4D584204A8C1EB28787738A29F43711303CF98CCCC22BD16757942BE71EC7C9015895A5C0BB4F2F066823B6EB4E3F858J8J7E" TargetMode = "External"/>
	<Relationship Id="rId8" Type="http://schemas.openxmlformats.org/officeDocument/2006/relationships/hyperlink" Target="consultantplus://offline/ref=9430E60BC6523BCB4D584204A8C1EB287F7D3DAC9046711303CF98CCCC22BD16757942BE71EC7C9015895A5C0BB4F2F066823B6EB4E3F858J8J7E" TargetMode = "External"/>
	<Relationship Id="rId9" Type="http://schemas.openxmlformats.org/officeDocument/2006/relationships/hyperlink" Target="consultantplus://offline/ref=9430E60BC6523BCB4D584204A8C1EB287F7C3EAC9A4E711303CF98CCCC22BD16757942BE71EC7E951A895A5C0BB4F2F066823B6EB4E3F858J8J7E" TargetMode = "External"/>
	<Relationship Id="rId10" Type="http://schemas.openxmlformats.org/officeDocument/2006/relationships/hyperlink" Target="consultantplus://offline/ref=9430E60BC6523BCB4D584204A8C1EB28787738A29F43711303CF98CCCC22BD16757942BE71EC7C9015895A5C0BB4F2F066823B6EB4E3F858J8J7E" TargetMode = "External"/>
	<Relationship Id="rId11" Type="http://schemas.openxmlformats.org/officeDocument/2006/relationships/hyperlink" Target="consultantplus://offline/ref=9430E60BC6523BCB4D584204A8C1EB287F7D3DAC9046711303CF98CCCC22BD16757942BE71EC7C9015895A5C0BB4F2F066823B6EB4E3F858J8J7E" TargetMode = "External"/>
	<Relationship Id="rId12" Type="http://schemas.openxmlformats.org/officeDocument/2006/relationships/hyperlink" Target="consultantplus://offline/ref=9430E60BC6523BCB4D584204A8C1EB287F7C3EAC9A4E711303CF98CCCC22BD16757942BE71EC7E951A895A5C0BB4F2F066823B6EB4E3F858J8J7E" TargetMode = "External"/>
	<Relationship Id="rId13" Type="http://schemas.openxmlformats.org/officeDocument/2006/relationships/hyperlink" Target="consultantplus://offline/ref=9430E60BC6523BCB4D584204A8C1EB28787738A29F43711303CF98CCCC22BD16757942BE71EC7C911E895A5C0BB4F2F066823B6EB4E3F858J8J7E" TargetMode = "External"/>
	<Relationship Id="rId14" Type="http://schemas.openxmlformats.org/officeDocument/2006/relationships/hyperlink" Target="consultantplus://offline/ref=9430E60BC6523BCB4D584204A8C1EB28787738A29F43711303CF98CCCC22BD16757942BE71EC7C9118895A5C0BB4F2F066823B6EB4E3F858J8J7E" TargetMode = "External"/>
	<Relationship Id="rId15" Type="http://schemas.openxmlformats.org/officeDocument/2006/relationships/hyperlink" Target="consultantplus://offline/ref=9430E60BC6523BCB4D584204A8C1EB287F7D3DAC9046711303CF98CCCC22BD16757942BE71EC7C911E895A5C0BB4F2F066823B6EB4E3F858J8J7E" TargetMode = "External"/>
	<Relationship Id="rId16" Type="http://schemas.openxmlformats.org/officeDocument/2006/relationships/hyperlink" Target="consultantplus://offline/ref=9430E60BC6523BCB4D584204A8C1EB287F7D3DAC9046711303CF98CCCC22BD16757942BE71EC7C9118895A5C0BB4F2F066823B6EB4E3F858J8J7E" TargetMode = "External"/>
	<Relationship Id="rId17" Type="http://schemas.openxmlformats.org/officeDocument/2006/relationships/hyperlink" Target="consultantplus://offline/ref=9430E60BC6523BCB4D584204A8C1EB28787738A29F43711303CF98CCCC22BD16757942BE71EC7C911B895A5C0BB4F2F066823B6EB4E3F858J8J7E" TargetMode = "External"/>
	<Relationship Id="rId18" Type="http://schemas.openxmlformats.org/officeDocument/2006/relationships/hyperlink" Target="consultantplus://offline/ref=9430E60BC6523BCB4D584204A8C1EB287F7D3DAC9046711303CF98CCCC22BD16757942BE71EC7C911B895A5C0BB4F2F066823B6EB4E3F858J8J7E" TargetMode = "External"/>
	<Relationship Id="rId19" Type="http://schemas.openxmlformats.org/officeDocument/2006/relationships/hyperlink" Target="consultantplus://offline/ref=9430E60BC6523BCB4D584204A8C1EB28787738A29F43711303CF98CCCC22BD16757942BE71EC7C921E895A5C0BB4F2F066823B6EB4E3F858J8J7E" TargetMode = "External"/>
	<Relationship Id="rId20" Type="http://schemas.openxmlformats.org/officeDocument/2006/relationships/hyperlink" Target="consultantplus://offline/ref=9430E60BC6523BCB4D584204A8C1EB28787738A29F43711303CF98CCCC22BD16757942BE71EC7C9218895A5C0BB4F2F066823B6EB4E3F858J8J7E" TargetMode = "External"/>
	<Relationship Id="rId21" Type="http://schemas.openxmlformats.org/officeDocument/2006/relationships/hyperlink" Target="consultantplus://offline/ref=9430E60BC6523BCB4D584204A8C1EB28787738A29F43711303CF98CCCC22BD16757942BE71EC7C9214895A5C0BB4F2F066823B6EB4E3F858J8J7E" TargetMode = "External"/>
	<Relationship Id="rId22" Type="http://schemas.openxmlformats.org/officeDocument/2006/relationships/hyperlink" Target="consultantplus://offline/ref=9430E60BC6523BCB4D584204A8C1EB28787738A29F43711303CF98CCCC22BD16757942BE71EC7C931D895A5C0BB4F2F066823B6EB4E3F858J8J7E" TargetMode = "External"/>
	<Relationship Id="rId23" Type="http://schemas.openxmlformats.org/officeDocument/2006/relationships/hyperlink" Target="consultantplus://offline/ref=9430E60BC6523BCB4D584204A8C1EB28787738A29F43711303CF98CCCC22BD16757942BE71EC7C931F895A5C0BB4F2F066823B6EB4E3F858J8J7E" TargetMode = "External"/>
	<Relationship Id="rId24" Type="http://schemas.openxmlformats.org/officeDocument/2006/relationships/hyperlink" Target="consultantplus://offline/ref=9430E60BC6523BCB4D584204A8C1EB28787738A29F43711303CF98CCCC22BD16757942BE71EC7C931E895A5C0BB4F2F066823B6EB4E3F858J8J7E" TargetMode = "External"/>
	<Relationship Id="rId25" Type="http://schemas.openxmlformats.org/officeDocument/2006/relationships/hyperlink" Target="consultantplus://offline/ref=9430E60BC6523BCB4D584204A8C1EB28787738A29F43711303CF98CCCC22BD16757942BE71EC7C9318895A5C0BB4F2F066823B6EB4E3F858J8J7E" TargetMode = "External"/>
	<Relationship Id="rId26" Type="http://schemas.openxmlformats.org/officeDocument/2006/relationships/hyperlink" Target="consultantplus://offline/ref=9430E60BC6523BCB4D584204A8C1EB28787738A29F43711303CF98CCCC22BD16757942BE71EC7C931B895A5C0BB4F2F066823B6EB4E3F858J8J7E" TargetMode = "External"/>
	<Relationship Id="rId27" Type="http://schemas.openxmlformats.org/officeDocument/2006/relationships/hyperlink" Target="consultantplus://offline/ref=9430E60BC6523BCB4D584204A8C1EB28787738A29F43711303CF98CCCC22BD16757942BE71EC7C9314895A5C0BB4F2F066823B6EB4E3F858J8J7E" TargetMode = "External"/>
	<Relationship Id="rId28" Type="http://schemas.openxmlformats.org/officeDocument/2006/relationships/hyperlink" Target="consultantplus://offline/ref=9430E60BC6523BCB4D584204A8C1EB28787738A29F43711303CF98CCCC22BD16757942BE71EC7C941D895A5C0BB4F2F066823B6EB4E3F858J8J7E" TargetMode = "External"/>
	<Relationship Id="rId29" Type="http://schemas.openxmlformats.org/officeDocument/2006/relationships/hyperlink" Target="consultantplus://offline/ref=9430E60BC6523BCB4D584204A8C1EB287F7D3DAC9046711303CF98CCCC22BD16757942BE71EC7C9114895A5C0BB4F2F066823B6EB4E3F858J8J7E" TargetMode = "External"/>
	<Relationship Id="rId30" Type="http://schemas.openxmlformats.org/officeDocument/2006/relationships/hyperlink" Target="consultantplus://offline/ref=9430E60BC6523BCB4D584204A8C1EB28787738A29F43711303CF98CCCC22BD16757942BE71EC7C941E895A5C0BB4F2F066823B6EB4E3F858J8J7E" TargetMode = "External"/>
	<Relationship Id="rId31" Type="http://schemas.openxmlformats.org/officeDocument/2006/relationships/hyperlink" Target="consultantplus://offline/ref=9430E60BC6523BCB4D584204A8C1EB28787738A29F43711303CF98CCCC22BD16757942BE71EC7C9418895A5C0BB4F2F066823B6EB4E3F858J8J7E" TargetMode = "External"/>
	<Relationship Id="rId32" Type="http://schemas.openxmlformats.org/officeDocument/2006/relationships/hyperlink" Target="consultantplus://offline/ref=9430E60BC6523BCB4D584204A8C1EB28787738A29F43711303CF98CCCC22BD16757942BE71EC7C941A895A5C0BB4F2F066823B6EB4E3F858J8J7E" TargetMode = "External"/>
	<Relationship Id="rId33" Type="http://schemas.openxmlformats.org/officeDocument/2006/relationships/hyperlink" Target="consultantplus://offline/ref=9430E60BC6523BCB4D584204A8C1EB28787738A29F43711303CF98CCCC22BD16757942BE71EC7C9414895A5C0BB4F2F066823B6EB4E3F858J8J7E" TargetMode = "External"/>
	<Relationship Id="rId34" Type="http://schemas.openxmlformats.org/officeDocument/2006/relationships/hyperlink" Target="consultantplus://offline/ref=9430E60BC6523BCB4D584204A8C1EB28787738A29F43711303CF98CCCC22BD16757942BE71EC7C951C895A5C0BB4F2F066823B6EB4E3F858J8J7E" TargetMode = "External"/>
	<Relationship Id="rId35" Type="http://schemas.openxmlformats.org/officeDocument/2006/relationships/hyperlink" Target="consultantplus://offline/ref=9430E60BC6523BCB4D584204A8C1EB28787738A29F43711303CF98CCCC22BD16757942BE71EC7C951E895A5C0BB4F2F066823B6EB4E3F858J8J7E" TargetMode = "External"/>
	<Relationship Id="rId36" Type="http://schemas.openxmlformats.org/officeDocument/2006/relationships/hyperlink" Target="consultantplus://offline/ref=9430E60BC6523BCB4D584204A8C1EB28787738A29F43711303CF98CCCC22BD16757942BE71EC7C9518895A5C0BB4F2F066823B6EB4E3F858J8J7E" TargetMode = "External"/>
	<Relationship Id="rId37" Type="http://schemas.openxmlformats.org/officeDocument/2006/relationships/hyperlink" Target="consultantplus://offline/ref=9430E60BC6523BCB4D584204A8C1EB28787738A29F43711303CF98CCCC22BD16757942BE71EC7C951B895A5C0BB4F2F066823B6EB4E3F858J8J7E" TargetMode = "External"/>
	<Relationship Id="rId38" Type="http://schemas.openxmlformats.org/officeDocument/2006/relationships/hyperlink" Target="consultantplus://offline/ref=9430E60BC6523BCB4D584204A8C1EB287F7D3DAC9046711303CF98CCCC22BD16757942BE71EC7C921D895A5C0BB4F2F066823B6EB4E3F858J8J7E" TargetMode = "External"/>
	<Relationship Id="rId39" Type="http://schemas.openxmlformats.org/officeDocument/2006/relationships/hyperlink" Target="consultantplus://offline/ref=9430E60BC6523BCB4D584204A8C1EB28787738A29F43711303CF98CCCC22BD16757942BE71EC7C9515895A5C0BB4F2F066823B6EB4E3F858J8J7E" TargetMode = "External"/>
	<Relationship Id="rId40" Type="http://schemas.openxmlformats.org/officeDocument/2006/relationships/hyperlink" Target="consultantplus://offline/ref=9430E60BC6523BCB4D584204A8C1EB28787738A29F43711303CF98CCCC22BD16757942BE71EC7C9514895A5C0BB4F2F066823B6EB4E3F858J8J7E" TargetMode = "External"/>
	<Relationship Id="rId41" Type="http://schemas.openxmlformats.org/officeDocument/2006/relationships/hyperlink" Target="consultantplus://offline/ref=9430E60BC6523BCB4D584204A8C1EB287F7D3DAC9046711303CF98CCCC22BD16757942BE71EC7C921C895A5C0BB4F2F066823B6EB4E3F858J8J7E" TargetMode = "External"/>
	<Relationship Id="rId42" Type="http://schemas.openxmlformats.org/officeDocument/2006/relationships/hyperlink" Target="consultantplus://offline/ref=9430E60BC6523BCB4D584204A8C1EB287F7D3DAC9046711303CF98CCCC22BD16757942BE71EC7C921E895A5C0BB4F2F066823B6EB4E3F858J8J7E" TargetMode = "External"/>
	<Relationship Id="rId43" Type="http://schemas.openxmlformats.org/officeDocument/2006/relationships/hyperlink" Target="consultantplus://offline/ref=9430E60BC6523BCB4D584204A8C1EB287F7D3DAC9046711303CF98CCCC22BD16757942BE71EC7C9219895A5C0BB4F2F066823B6EB4E3F858J8J7E" TargetMode = "External"/>
	<Relationship Id="rId44" Type="http://schemas.openxmlformats.org/officeDocument/2006/relationships/hyperlink" Target="consultantplus://offline/ref=9430E60BC6523BCB4D584204A8C1EB287F7D3DAC9046711303CF98CCCC22BD16757942BE71EC7C9218895A5C0BB4F2F066823B6EB4E3F858J8J7E" TargetMode = "External"/>
	<Relationship Id="rId45" Type="http://schemas.openxmlformats.org/officeDocument/2006/relationships/hyperlink" Target="consultantplus://offline/ref=9430E60BC6523BCB4D584204A8C1EB28787738A29F43711303CF98CCCC22BD16757942BE71EC7C961C895A5C0BB4F2F066823B6EB4E3F858J8J7E" TargetMode = "External"/>
	<Relationship Id="rId46" Type="http://schemas.openxmlformats.org/officeDocument/2006/relationships/hyperlink" Target="consultantplus://offline/ref=9430E60BC6523BCB4D584204A8C1EB28787738A29F43711303CF98CCCC22BD16757942BE71EC7C971D895A5C0BB4F2F066823B6EB4E3F858J8J7E" TargetMode = "External"/>
	<Relationship Id="rId47" Type="http://schemas.openxmlformats.org/officeDocument/2006/relationships/hyperlink" Target="consultantplus://offline/ref=9430E60BC6523BCB4D584204A8C1EB28787738A29F43711303CF98CCCC22BD16757942BE71EC7C971F895A5C0BB4F2F066823B6EB4E3F858J8J7E" TargetMode = "External"/>
	<Relationship Id="rId48" Type="http://schemas.openxmlformats.org/officeDocument/2006/relationships/hyperlink" Target="consultantplus://offline/ref=9430E60BC6523BCB4D584204A8C1EB28787738A29F43711303CF98CCCC22BD16757942BE71EC7C9719895A5C0BB4F2F066823B6EB4E3F858J8J7E" TargetMode = "External"/>
	<Relationship Id="rId49" Type="http://schemas.openxmlformats.org/officeDocument/2006/relationships/hyperlink" Target="consultantplus://offline/ref=9430E60BC6523BCB4D584204A8C1EB28787738A29F43711303CF98CCCC22BD16757942BE71EC7C971B895A5C0BB4F2F066823B6EB4E3F858J8J7E" TargetMode = "External"/>
	<Relationship Id="rId50" Type="http://schemas.openxmlformats.org/officeDocument/2006/relationships/hyperlink" Target="consultantplus://offline/ref=9430E60BC6523BCB4D584204A8C1EB28787738A29F43711303CF98CCCC22BD16757942BE71EC7C9715895A5C0BB4F2F066823B6EB4E3F858J8J7E" TargetMode = "External"/>
	<Relationship Id="rId51" Type="http://schemas.openxmlformats.org/officeDocument/2006/relationships/hyperlink" Target="consultantplus://offline/ref=9430E60BC6523BCB4D584204A8C1EB287F7D3DAC9046711303CF98CCCC22BD16757942BE71EC7C921B895A5C0BB4F2F066823B6EB4E3F858J8J7E" TargetMode = "External"/>
	<Relationship Id="rId52" Type="http://schemas.openxmlformats.org/officeDocument/2006/relationships/hyperlink" Target="consultantplus://offline/ref=9430E60BC6523BCB4D584204A8C1EB287F7D3DAC9046711303CF98CCCC22BD16757942BE71EC7C921A895A5C0BB4F2F066823B6EB4E3F858J8J7E" TargetMode = "External"/>
	<Relationship Id="rId53" Type="http://schemas.openxmlformats.org/officeDocument/2006/relationships/hyperlink" Target="consultantplus://offline/ref=9430E60BC6523BCB4D584204A8C1EB28787738A29F43711303CF98CCCC22BD16757942BE71EC7C981D895A5C0BB4F2F066823B6EB4E3F858J8J7E" TargetMode = "External"/>
	<Relationship Id="rId54" Type="http://schemas.openxmlformats.org/officeDocument/2006/relationships/hyperlink" Target="consultantplus://offline/ref=9430E60BC6523BCB4D584204A8C1EB28787738A29F43711303CF98CCCC22BD16757942BE71EC7C981C895A5C0BB4F2F066823B6EB4E3F858J8J7E" TargetMode = "External"/>
	<Relationship Id="rId55" Type="http://schemas.openxmlformats.org/officeDocument/2006/relationships/hyperlink" Target="consultantplus://offline/ref=9430E60BC6523BCB4D584204A8C1EB287F7D3DAC9046711303CF98CCCC22BD16757942BE71EC7C9214895A5C0BB4F2F066823B6EB4E3F858J8J7E" TargetMode = "External"/>
	<Relationship Id="rId56" Type="http://schemas.openxmlformats.org/officeDocument/2006/relationships/hyperlink" Target="consultantplus://offline/ref=9430E60BC6523BCB4D584204A8C1EB287F7D3DAC9046711303CF98CCCC22BD16757942BE71EC7C931D895A5C0BB4F2F066823B6EB4E3F858J8J7E" TargetMode = "External"/>
	<Relationship Id="rId57" Type="http://schemas.openxmlformats.org/officeDocument/2006/relationships/hyperlink" Target="consultantplus://offline/ref=9430E60BC6523BCB4D584204A8C1EB28787738A29F43711303CF98CCCC22BD16757942BE71EC7C981F895A5C0BB4F2F066823B6EB4E3F858J8J7E" TargetMode = "External"/>
	<Relationship Id="rId58" Type="http://schemas.openxmlformats.org/officeDocument/2006/relationships/hyperlink" Target="consultantplus://offline/ref=9430E60BC6523BCB4D584204A8C1EB287F7D3DAC9046711303CF98CCCC22BD16757942BE71EC7C931C895A5C0BB4F2F066823B6EB4E3F858J8J7E" TargetMode = "External"/>
	<Relationship Id="rId59" Type="http://schemas.openxmlformats.org/officeDocument/2006/relationships/hyperlink" Target="consultantplus://offline/ref=9430E60BC6523BCB4D584204A8C1EB28787738A29F43711303CF98CCCC22BD16757942BE71EC7C981E895A5C0BB4F2F066823B6EB4E3F858J8J7E" TargetMode = "External"/>
	<Relationship Id="rId60" Type="http://schemas.openxmlformats.org/officeDocument/2006/relationships/hyperlink" Target="consultantplus://offline/ref=9430E60BC6523BCB4D584204A8C1EB287F7D3DAC9046711303CF98CCCC22BD16757942BE71EC7C931F895A5C0BB4F2F066823B6EB4E3F858J8J7E" TargetMode = "External"/>
	<Relationship Id="rId61" Type="http://schemas.openxmlformats.org/officeDocument/2006/relationships/hyperlink" Target="consultantplus://offline/ref=9430E60BC6523BCB4D584204A8C1EB28787738A29F43711303CF98CCCC22BD16757942BE71EC7C9819895A5C0BB4F2F066823B6EB4E3F858J8J7E" TargetMode = "External"/>
	<Relationship Id="rId62" Type="http://schemas.openxmlformats.org/officeDocument/2006/relationships/hyperlink" Target="consultantplus://offline/ref=9430E60BC6523BCB4D584204A8C1EB287F7D3DAC9046711303CF98CCCC22BD16757942BE71EC7C931E895A5C0BB4F2F066823B6EB4E3F858J8J7E" TargetMode = "External"/>
	<Relationship Id="rId63" Type="http://schemas.openxmlformats.org/officeDocument/2006/relationships/hyperlink" Target="consultantplus://offline/ref=9430E60BC6523BCB4D584204A8C1EB287F7D3DAC9046711303CF98CCCC22BD16757942BE71EC7C9318895A5C0BB4F2F066823B6EB4E3F858J8J7E" TargetMode = "External"/>
	<Relationship Id="rId64" Type="http://schemas.openxmlformats.org/officeDocument/2006/relationships/hyperlink" Target="consultantplus://offline/ref=9430E60BC6523BCB4D584204A8C1EB287F7D3DAC9046711303CF98CCCC22BD16757942BE71EC7C931B895A5C0BB4F2F066823B6EB4E3F858J8J7E" TargetMode = "External"/>
	<Relationship Id="rId65" Type="http://schemas.openxmlformats.org/officeDocument/2006/relationships/hyperlink" Target="consultantplus://offline/ref=9430E60BC6523BCB4D584204A8C1EB287F7D3DAC9046711303CF98CCCC22BD16757942BE71EC7C931A895A5C0BB4F2F066823B6EB4E3F858J8J7E" TargetMode = "External"/>
	<Relationship Id="rId66" Type="http://schemas.openxmlformats.org/officeDocument/2006/relationships/hyperlink" Target="consultantplus://offline/ref=9430E60BC6523BCB4D584204A8C1EB287F7D3DAC9046711303CF98CCCC22BD16757942BE71EC7C9314895A5C0BB4F2F066823B6EB4E3F858J8J7E" TargetMode = "External"/>
	<Relationship Id="rId67" Type="http://schemas.openxmlformats.org/officeDocument/2006/relationships/hyperlink" Target="consultantplus://offline/ref=9430E60BC6523BCB4D584204A8C1EB287F7D3DAC9046711303CF98CCCC22BD16757942BE71EC7C941D895A5C0BB4F2F066823B6EB4E3F858J8J7E" TargetMode = "External"/>
	<Relationship Id="rId68" Type="http://schemas.openxmlformats.org/officeDocument/2006/relationships/hyperlink" Target="consultantplus://offline/ref=9430E60BC6523BCB4D584204A8C1EB287F7D3DAC9046711303CF98CCCC22BD16757942BE71EC7C941C895A5C0BB4F2F066823B6EB4E3F858J8J7E" TargetMode = "External"/>
	<Relationship Id="rId69" Type="http://schemas.openxmlformats.org/officeDocument/2006/relationships/hyperlink" Target="consultantplus://offline/ref=9430E60BC6523BCB4D584204A8C1EB287F7D3DAC9046711303CF98CCCC22BD16757942BE71EC7C941E895A5C0BB4F2F066823B6EB4E3F858J8J7E" TargetMode = "External"/>
	<Relationship Id="rId70" Type="http://schemas.openxmlformats.org/officeDocument/2006/relationships/hyperlink" Target="consultantplus://offline/ref=9430E60BC6523BCB4D584204A8C1EB287F7D3DAC9046711303CF98CCCC22BD16757942BE71EC7C9419895A5C0BB4F2F066823B6EB4E3F858J8J7E" TargetMode = "External"/>
	<Relationship Id="rId71" Type="http://schemas.openxmlformats.org/officeDocument/2006/relationships/hyperlink" Target="consultantplus://offline/ref=9430E60BC6523BCB4D584204A8C1EB287F7D3DAC9046711303CF98CCCC22BD16757942BE71EC7C9418895A5C0BB4F2F066823B6EB4E3F858J8J7E" TargetMode = "External"/>
	<Relationship Id="rId72" Type="http://schemas.openxmlformats.org/officeDocument/2006/relationships/hyperlink" Target="consultantplus://offline/ref=9430E60BC6523BCB4D584204A8C1EB287F7D3DAC9046711303CF98CCCC22BD16757942BE71EC7C941B895A5C0BB4F2F066823B6EB4E3F858J8J7E" TargetMode = "External"/>
	<Relationship Id="rId73" Type="http://schemas.openxmlformats.org/officeDocument/2006/relationships/hyperlink" Target="consultantplus://offline/ref=9430E60BC6523BCB4D584204A8C1EB287F7D3DAC9046711303CF98CCCC22BD16757942BE71EC7C9415895A5C0BB4F2F066823B6EB4E3F858J8J7E" TargetMode = "External"/>
	<Relationship Id="rId74" Type="http://schemas.openxmlformats.org/officeDocument/2006/relationships/hyperlink" Target="consultantplus://offline/ref=9430E60BC6523BCB4D584204A8C1EB287F7D3DAC9046711303CF98CCCC22BD16757942BE71EC7C9414895A5C0BB4F2F066823B6EB4E3F858J8J7E" TargetMode = "External"/>
	<Relationship Id="rId75" Type="http://schemas.openxmlformats.org/officeDocument/2006/relationships/hyperlink" Target="consultantplus://offline/ref=9430E60BC6523BCB4D584204A8C1EB28787738A29F43711303CF98CCCC22BD16757942BE71EC7C981B895A5C0BB4F2F066823B6EB4E3F858J8J7E" TargetMode = "External"/>
	<Relationship Id="rId76" Type="http://schemas.openxmlformats.org/officeDocument/2006/relationships/hyperlink" Target="consultantplus://offline/ref=9430E60BC6523BCB4D584204A8C1EB287F7D3DAC9046711303CF98CCCC22BD16757942BE71EC7C951D895A5C0BB4F2F066823B6EB4E3F858J8J7E" TargetMode = "External"/>
	<Relationship Id="rId77" Type="http://schemas.openxmlformats.org/officeDocument/2006/relationships/hyperlink" Target="consultantplus://offline/ref=9430E60BC6523BCB4D584204A8C1EB287F7D3DAC9046711303CF98CCCC22BD16757942BE71EC7C951C895A5C0BB4F2F066823B6EB4E3F858J8J7E" TargetMode = "External"/>
	<Relationship Id="rId78" Type="http://schemas.openxmlformats.org/officeDocument/2006/relationships/hyperlink" Target="consultantplus://offline/ref=9430E60BC6523BCB4D584204A8C1EB28787738A29F43711303CF98CCCC22BD16757942BE71EC7C981A895A5C0BB4F2F066823B6EB4E3F858J8J7E" TargetMode = "External"/>
	<Relationship Id="rId79" Type="http://schemas.openxmlformats.org/officeDocument/2006/relationships/hyperlink" Target="consultantplus://offline/ref=9430E60BC6523BCB4D584204A8C1EB287F7D3DAC9046711303CF98CCCC22BD16757942BE71EC7C951F895A5C0BB4F2F066823B6EB4E3F858J8J7E" TargetMode = "External"/>
	<Relationship Id="rId80" Type="http://schemas.openxmlformats.org/officeDocument/2006/relationships/hyperlink" Target="consultantplus://offline/ref=9430E60BC6523BCB4D584204A8C1EB28787738A29F43711303CF98CCCC22BD16757942BE71EC7C9815895A5C0BB4F2F066823B6EB4E3F858J8J7E" TargetMode = "External"/>
	<Relationship Id="rId81" Type="http://schemas.openxmlformats.org/officeDocument/2006/relationships/hyperlink" Target="consultantplus://offline/ref=9430E60BC6523BCB4D584204A8C1EB287F7D3DAC9046711303CF98CCCC22BD16757942BE71EC7C9519895A5C0BB4F2F066823B6EB4E3F858J8J7E" TargetMode = "External"/>
	<Relationship Id="rId82" Type="http://schemas.openxmlformats.org/officeDocument/2006/relationships/hyperlink" Target="consultantplus://offline/ref=9430E60BC6523BCB4D584204A8C1EB287F7D3DAC9046711303CF98CCCC22BD16757942BE71EC7C9518895A5C0BB4F2F066823B6EB4E3F858J8J7E" TargetMode = "External"/>
	<Relationship Id="rId83" Type="http://schemas.openxmlformats.org/officeDocument/2006/relationships/hyperlink" Target="consultantplus://offline/ref=9430E60BC6523BCB4D584204A8C1EB28787738A29F43711303CF98CCCC22BD16757942BE71EC7C9814895A5C0BB4F2F066823B6EB4E3F858J8J7E" TargetMode = "External"/>
	<Relationship Id="rId84" Type="http://schemas.openxmlformats.org/officeDocument/2006/relationships/hyperlink" Target="consultantplus://offline/ref=9430E60BC6523BCB4D584204A8C1EB287F7D3DAC9046711303CF98CCCC22BD16757942BE71EC7C951A895A5C0BB4F2F066823B6EB4E3F858J8J7E" TargetMode = "External"/>
	<Relationship Id="rId85" Type="http://schemas.openxmlformats.org/officeDocument/2006/relationships/hyperlink" Target="consultantplus://offline/ref=9430E60BC6523BCB4D584204A8C1EB28787738A29F43711303CF98CCCC22BD16757942BE71EC7C991D895A5C0BB4F2F066823B6EB4E3F858J8J7E" TargetMode = "External"/>
	<Relationship Id="rId86" Type="http://schemas.openxmlformats.org/officeDocument/2006/relationships/hyperlink" Target="consultantplus://offline/ref=9430E60BC6523BCB4D584204A8C1EB28787738A29F43711303CF98CCCC22BD16757942BE71EC7C991C895A5C0BB4F2F066823B6EB4E3F858J8J7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20.09.2011 N 525
(ред. от 25.08.2022)
"Об утверждении Порядка оказания экстренной психологической помощи пострадавшему населению в зонах чрезвычайных ситуаций и при пожарах"
(Зарегистрировано в Минюсте России 28.10.2011 N 22174)</dc:title>
  <dcterms:created xsi:type="dcterms:W3CDTF">2023-02-13T04:09:09Z</dcterms:created>
</cp:coreProperties>
</file>