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68-ФЗ</w:t>
              <w:br/>
              <w:t xml:space="preserve">(ред. от 04.11.2022)</w:t>
              <w:br/>
              <w:t xml:space="preserve">"О защите населения и территорий от чрезвычайных ситуаций природного и техногенного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1994 года</w:t>
            </w:r>
          </w:p>
        </w:tc>
        <w:tc>
          <w:tcPr>
            <w:tcW w:w="5103" w:type="dxa"/>
            <w:tcBorders>
              <w:top w:val="nil"/>
              <w:left w:val="nil"/>
              <w:bottom w:val="nil"/>
              <w:right w:val="nil"/>
            </w:tcBorders>
          </w:tcPr>
          <w:p>
            <w:pPr>
              <w:pStyle w:val="0"/>
              <w:jc w:val="right"/>
            </w:pPr>
            <w:r>
              <w:rPr>
                <w:sz w:val="20"/>
              </w:rPr>
              <w:t xml:space="preserve">N 68-ФЗ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НАСЕЛЕНИЯ И ТЕРРИТОРИЙ</w:t>
      </w:r>
    </w:p>
    <w:p>
      <w:pPr>
        <w:pStyle w:val="2"/>
        <w:jc w:val="center"/>
      </w:pPr>
      <w:r>
        <w:rPr>
          <w:sz w:val="20"/>
        </w:rPr>
        <w:t xml:space="preserve">ОТ ЧРЕЗВЫЧАЙНЫХ СИТУАЦИЙ ПРИРОДНОГО</w:t>
      </w:r>
    </w:p>
    <w:p>
      <w:pPr>
        <w:pStyle w:val="2"/>
        <w:jc w:val="center"/>
      </w:pPr>
      <w:r>
        <w:rPr>
          <w:sz w:val="20"/>
        </w:rPr>
        <w:t xml:space="preserve">И ТЕХНОГЕННОГО ХАРАКТЕРА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28.10.2002 </w:t>
            </w:r>
            <w:hyperlink w:history="0" r:id="rId7"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04.12.2006 </w:t>
            </w:r>
            <w:hyperlink w:history="0" r:id="rId9"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color w:val="392c69"/>
              </w:rPr>
              <w:t xml:space="preserve">, от 18.12.2006 </w:t>
            </w:r>
            <w:hyperlink w:history="0" r:id="rId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30.10.2007 </w:t>
            </w:r>
            <w:hyperlink w:history="0" r:id="rId11"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N 241-ФЗ</w:t>
              </w:r>
            </w:hyperlink>
            <w:r>
              <w:rPr>
                <w:sz w:val="20"/>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07.05.2009 </w:t>
            </w:r>
            <w:hyperlink w:history="0" r:id="rId13"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25.11.2009 </w:t>
            </w:r>
            <w:hyperlink w:history="0" r:id="rId1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19.05.2010 </w:t>
            </w:r>
            <w:hyperlink w:history="0" r:id="rId1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color w:val="392c69"/>
              </w:rPr>
              <w:t xml:space="preserve">, от 27.07.2010 </w:t>
            </w:r>
            <w:hyperlink w:history="0" r:id="rId16"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412-ФЗ</w:t>
              </w:r>
            </w:hyperlink>
            <w:r>
              <w:rPr>
                <w:sz w:val="20"/>
                <w:color w:val="392c69"/>
              </w:rPr>
              <w:t xml:space="preserve">, от 29.12.2010 </w:t>
            </w:r>
            <w:hyperlink w:history="0" r:id="rId1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01.04.2012 </w:t>
            </w:r>
            <w:hyperlink w:history="0" r:id="rId1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11.02.2013 </w:t>
            </w:r>
            <w:hyperlink w:history="0" r:id="rId2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N 9-ФЗ</w:t>
              </w:r>
            </w:hyperlink>
            <w:r>
              <w:rPr>
                <w:sz w:val="20"/>
                <w:color w:val="392c69"/>
              </w:rPr>
              <w:t xml:space="preserve">, от 02.07.2013 </w:t>
            </w:r>
            <w:hyperlink w:history="0" r:id="rId21"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N 158-ФЗ</w:t>
              </w:r>
            </w:hyperlink>
            <w:r>
              <w:rPr>
                <w:sz w:val="20"/>
                <w:color w:val="392c69"/>
              </w:rPr>
              <w:t xml:space="preserve">, от 02.07.2013 </w:t>
            </w:r>
            <w:hyperlink w:history="0" r:id="rId2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color w:val="392c69"/>
              </w:rPr>
              <w:t xml:space="preserve">, от 21.07.2014 </w:t>
            </w:r>
            <w:hyperlink w:history="0" r:id="rId2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14.10.2014 </w:t>
            </w:r>
            <w:hyperlink w:history="0" r:id="rId2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08.03.2015 </w:t>
            </w:r>
            <w:hyperlink w:history="0" r:id="rId26"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38-ФЗ</w:t>
              </w:r>
            </w:hyperlink>
            <w:r>
              <w:rPr>
                <w:sz w:val="20"/>
                <w:color w:val="392c69"/>
              </w:rPr>
              <w:t xml:space="preserve">, от 02.05.2015 </w:t>
            </w:r>
            <w:hyperlink w:history="0" r:id="rId27"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119-ФЗ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2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15.02.2016 </w:t>
            </w:r>
            <w:hyperlink w:history="0" r:id="rId30"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color w:val="392c69"/>
              </w:rPr>
              <w:t xml:space="preserve">, от 23.06.2016 </w:t>
            </w:r>
            <w:hyperlink w:history="0" r:id="rId3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03.08.2018 </w:t>
            </w:r>
            <w:hyperlink w:history="0" r:id="rId32"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color w:val="392c69"/>
              </w:rPr>
              <w:t xml:space="preserve">, от 03.07.2019 </w:t>
            </w:r>
            <w:hyperlink w:history="0" r:id="rId3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color w:val="392c69"/>
              </w:rPr>
              <w:t xml:space="preserve">, от 01.04.2020 </w:t>
            </w:r>
            <w:hyperlink w:history="0" r:id="rId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23.06.2020 </w:t>
            </w:r>
            <w:hyperlink w:history="0" r:id="rId35"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color w:val="392c69"/>
              </w:rPr>
              <w:t xml:space="preserve">, от 08.12.2020 </w:t>
            </w:r>
            <w:hyperlink w:history="0" r:id="rId3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26.05.2021 </w:t>
            </w:r>
            <w:hyperlink w:history="0" r:id="rId3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11.06.2021 </w:t>
            </w:r>
            <w:hyperlink w:history="0" r:id="rId3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30.12.2021 </w:t>
            </w:r>
            <w:hyperlink w:history="0" r:id="rId3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color w:val="392c69"/>
              </w:rPr>
              <w:t xml:space="preserve">, от 14.07.2022 </w:t>
            </w:r>
            <w:hyperlink w:history="0" r:id="rId4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04.11.2022 </w:t>
            </w:r>
            <w:hyperlink w:history="0" r:id="rId41"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pPr>
        <w:pStyle w:val="0"/>
        <w:jc w:val="both"/>
      </w:pPr>
      <w:r>
        <w:rPr>
          <w:sz w:val="20"/>
        </w:rPr>
        <w:t xml:space="preserve">(в ред. Федерального </w:t>
      </w:r>
      <w:hyperlink w:history="0" r:id="rId4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w:history="0" r:id="rId4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w:t>
        </w:r>
      </w:hyperlink>
      <w:r>
        <w:rPr>
          <w:sz w:val="20"/>
        </w:rP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jc w:val="both"/>
      </w:pPr>
      <w:r>
        <w:rPr>
          <w:sz w:val="20"/>
        </w:rPr>
        <w:t xml:space="preserve">(в ред. Федеральных законов от 30.12.2008 </w:t>
      </w:r>
      <w:hyperlink w:history="0" r:id="rId4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01.04.2020 </w:t>
      </w:r>
      <w:hyperlink w:history="0" r:id="rId4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pPr>
        <w:pStyle w:val="0"/>
        <w:jc w:val="both"/>
      </w:pPr>
      <w:r>
        <w:rPr>
          <w:sz w:val="20"/>
        </w:rPr>
        <w:t xml:space="preserve">(в ред. Федерального </w:t>
      </w:r>
      <w:hyperlink w:history="0" r:id="rId4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pPr>
        <w:pStyle w:val="0"/>
        <w:jc w:val="both"/>
      </w:pPr>
      <w:r>
        <w:rPr>
          <w:sz w:val="20"/>
        </w:rPr>
        <w:t xml:space="preserve">(в ред. Федерального </w:t>
      </w:r>
      <w:hyperlink w:history="0" r:id="rId4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Зона чрезвычайной ситуации - это территория, на которой сложилась чрезвычайная ситуация.</w:t>
      </w:r>
    </w:p>
    <w:p>
      <w:pPr>
        <w:pStyle w:val="0"/>
        <w:spacing w:before="200" w:line-rule="auto"/>
        <w:ind w:firstLine="540"/>
        <w:jc w:val="both"/>
      </w:pPr>
      <w:r>
        <w:rPr>
          <w:sz w:val="20"/>
        </w:rPr>
        <w:t xml:space="preserve">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pPr>
        <w:pStyle w:val="0"/>
        <w:jc w:val="both"/>
      </w:pPr>
      <w:r>
        <w:rPr>
          <w:sz w:val="20"/>
        </w:rPr>
        <w:t xml:space="preserve">(часть пятая введена Федеральным </w:t>
      </w:r>
      <w:hyperlink w:history="0" r:id="rId48"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pPr>
        <w:pStyle w:val="0"/>
        <w:jc w:val="both"/>
      </w:pPr>
      <w:r>
        <w:rPr>
          <w:sz w:val="20"/>
        </w:rPr>
        <w:t xml:space="preserve">(часть шестая введена Федеральным </w:t>
      </w:r>
      <w:hyperlink w:history="0" r:id="rId4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Уровень реагирования на чрезвычайную ситуацию (далее - уровень реагирования) - это </w:t>
      </w:r>
      <w:hyperlink w:history="0" r:id="rId50" w:tooltip="&quot;Методические рекомендации по определению готовности функциональных и территориальных подсистем единой государственной системы предупреждения и ликвидации чрезвычайных ситуаций&quot; (утв. МЧС России 14.02.2022 N 2-4-71-3-11) {КонсультантПлюс}">
        <w:r>
          <w:rPr>
            <w:sz w:val="20"/>
            <w:color w:val="0000ff"/>
          </w:rPr>
          <w:t xml:space="preserve">состояние готовности</w:t>
        </w:r>
      </w:hyperlink>
      <w:r>
        <w:rPr>
          <w:sz w:val="20"/>
        </w:rPr>
        <w:t xml:space="preserve">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pPr>
        <w:pStyle w:val="0"/>
        <w:jc w:val="both"/>
      </w:pPr>
      <w:r>
        <w:rPr>
          <w:sz w:val="20"/>
        </w:rPr>
        <w:t xml:space="preserve">(часть седьмая введена Федеральным </w:t>
      </w:r>
      <w:hyperlink w:history="0" r:id="rId51"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04.05.2023 в ч. 8 ст. 1 вносятся изменения (</w:t>
            </w:r>
            <w:hyperlink w:history="0" r:id="rId52"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 Не вступил в силу {КонсультантПлюс}">
              <w:r>
                <w:rPr>
                  <w:sz w:val="20"/>
                  <w:color w:val="0000ff"/>
                </w:rPr>
                <w:t xml:space="preserve">ФЗ</w:t>
              </w:r>
            </w:hyperlink>
            <w:r>
              <w:rPr>
                <w:sz w:val="20"/>
                <w:color w:val="392c69"/>
              </w:rPr>
              <w:t xml:space="preserve"> от 04.11.2022 N 417-ФЗ). См. будущую </w:t>
            </w:r>
            <w:hyperlink w:history="0" r:id="rId53"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0"/>
        <w:jc w:val="both"/>
      </w:pPr>
      <w:r>
        <w:rPr>
          <w:sz w:val="20"/>
        </w:rPr>
        <w:t xml:space="preserve">(часть восьмая введена Федеральным </w:t>
      </w:r>
      <w:hyperlink w:history="0" r:id="rId5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pPr>
        <w:pStyle w:val="0"/>
        <w:jc w:val="both"/>
      </w:pPr>
      <w:r>
        <w:rPr>
          <w:sz w:val="20"/>
        </w:rPr>
        <w:t xml:space="preserve">(часть девятая введена Федеральным </w:t>
      </w:r>
      <w:hyperlink w:history="0" r:id="rId55"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pPr>
        <w:pStyle w:val="0"/>
        <w:jc w:val="both"/>
      </w:pPr>
      <w:r>
        <w:rPr>
          <w:sz w:val="20"/>
        </w:rPr>
        <w:t xml:space="preserve">(часть десятая введена Федеральным </w:t>
      </w:r>
      <w:hyperlink w:history="0" r:id="rId56"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pPr>
        <w:pStyle w:val="0"/>
        <w:jc w:val="both"/>
      </w:pPr>
      <w:r>
        <w:rPr>
          <w:sz w:val="20"/>
        </w:rPr>
        <w:t xml:space="preserve">(часть одиннадцатая введена Федеральным </w:t>
      </w:r>
      <w:hyperlink w:history="0" r:id="rId5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pPr>
        <w:pStyle w:val="0"/>
        <w:jc w:val="both"/>
      </w:pPr>
      <w:r>
        <w:rPr>
          <w:sz w:val="20"/>
        </w:rPr>
        <w:t xml:space="preserve">(часть двенадцатая введена Федеральным </w:t>
      </w:r>
      <w:hyperlink w:history="0" r:id="rId58"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pPr>
        <w:pStyle w:val="0"/>
        <w:jc w:val="both"/>
      </w:pPr>
      <w:r>
        <w:rPr>
          <w:sz w:val="20"/>
        </w:rPr>
        <w:t xml:space="preserve">(часть тринадцатая введена Федеральным </w:t>
      </w:r>
      <w:hyperlink w:history="0" r:id="rId59"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pPr>
        <w:pStyle w:val="0"/>
        <w:jc w:val="both"/>
      </w:pPr>
      <w:r>
        <w:rPr>
          <w:sz w:val="20"/>
        </w:rPr>
        <w:t xml:space="preserve">(часть четырнадцатая введена Федеральным </w:t>
      </w:r>
      <w:hyperlink w:history="0" r:id="rId60"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pPr>
        <w:pStyle w:val="0"/>
        <w:jc w:val="both"/>
      </w:pPr>
      <w:r>
        <w:rPr>
          <w:sz w:val="20"/>
        </w:rPr>
        <w:t xml:space="preserve">(часть пятнадцатая введена Федеральным </w:t>
      </w:r>
      <w:hyperlink w:history="0" r:id="rId61"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pPr>
        <w:pStyle w:val="0"/>
        <w:jc w:val="both"/>
      </w:pPr>
      <w:r>
        <w:rPr>
          <w:sz w:val="20"/>
        </w:rPr>
        <w:t xml:space="preserve">(часть шестнадцатая введена Федеральным </w:t>
      </w:r>
      <w:hyperlink w:history="0" r:id="rId62"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pPr>
        <w:pStyle w:val="0"/>
        <w:jc w:val="both"/>
      </w:pPr>
      <w:r>
        <w:rPr>
          <w:sz w:val="20"/>
        </w:rPr>
        <w:t xml:space="preserve">(часть семнадцатая введена Федеральным </w:t>
      </w:r>
      <w:hyperlink w:history="0" r:id="rId6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ind w:firstLine="540"/>
        <w:jc w:val="both"/>
      </w:pPr>
      <w:r>
        <w:rPr>
          <w:sz w:val="20"/>
        </w:rPr>
      </w:r>
    </w:p>
    <w:p>
      <w:pPr>
        <w:pStyle w:val="2"/>
        <w:outlineLvl w:val="1"/>
        <w:ind w:firstLine="540"/>
        <w:jc w:val="both"/>
      </w:pPr>
      <w:r>
        <w:rPr>
          <w:sz w:val="20"/>
        </w:rPr>
        <w:t xml:space="preserve">Статья 2. Правовое регулирование отношений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64"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07.05.2009 N 84-ФЗ)</w:t>
      </w:r>
    </w:p>
    <w:p>
      <w:pPr>
        <w:pStyle w:val="0"/>
        <w:ind w:firstLine="540"/>
        <w:jc w:val="both"/>
      </w:pPr>
      <w:r>
        <w:rPr>
          <w:sz w:val="20"/>
        </w:rPr>
      </w:r>
    </w:p>
    <w:p>
      <w:pPr>
        <w:pStyle w:val="0"/>
        <w:ind w:firstLine="540"/>
        <w:jc w:val="both"/>
      </w:pPr>
      <w:r>
        <w:rPr>
          <w:sz w:val="20"/>
        </w:rPr>
        <w:t xml:space="preserve">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w:t>
      </w:r>
      <w:hyperlink w:history="0" r:id="rId65"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регулирующие отношения, возникающие в связи с защитой населения и территорий от чрезвычайных ситуаций.</w:t>
      </w:r>
    </w:p>
    <w:p>
      <w:pPr>
        <w:pStyle w:val="0"/>
        <w:jc w:val="both"/>
      </w:pPr>
      <w:r>
        <w:rPr>
          <w:sz w:val="20"/>
        </w:rPr>
        <w:t xml:space="preserve">(в ред. Федерального </w:t>
      </w:r>
      <w:hyperlink w:history="0" r:id="rId66"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pPr>
      <w:r>
        <w:rPr>
          <w:sz w:val="20"/>
        </w:rPr>
      </w:r>
    </w:p>
    <w:p>
      <w:pPr>
        <w:pStyle w:val="2"/>
        <w:outlineLvl w:val="1"/>
        <w:ind w:firstLine="540"/>
        <w:jc w:val="both"/>
      </w:pPr>
      <w:r>
        <w:rPr>
          <w:sz w:val="20"/>
        </w:rPr>
        <w:t xml:space="preserve">Статья 3. Цели настоящего Федерального закона</w:t>
      </w:r>
    </w:p>
    <w:p>
      <w:pPr>
        <w:pStyle w:val="0"/>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предупреждение возникновения и развития чрезвычайных ситуаций;</w:t>
      </w:r>
    </w:p>
    <w:p>
      <w:pPr>
        <w:pStyle w:val="0"/>
        <w:spacing w:before="200" w:line-rule="auto"/>
        <w:ind w:firstLine="540"/>
        <w:jc w:val="both"/>
      </w:pPr>
      <w:r>
        <w:rPr>
          <w:sz w:val="20"/>
        </w:rPr>
        <w:t xml:space="preserve">снижение размеров ущерба и потерь от чрезвычайных ситуаций;</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pPr>
        <w:pStyle w:val="0"/>
        <w:jc w:val="both"/>
      </w:pPr>
      <w:r>
        <w:rPr>
          <w:sz w:val="20"/>
        </w:rPr>
        <w:t xml:space="preserve">(абзац введен Федеральным </w:t>
      </w:r>
      <w:hyperlink w:history="0" r:id="rId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p>
      <w:pPr>
        <w:pStyle w:val="0"/>
      </w:pPr>
      <w:r>
        <w:rPr>
          <w:sz w:val="20"/>
        </w:rPr>
      </w:r>
    </w:p>
    <w:p>
      <w:pPr>
        <w:pStyle w:val="2"/>
        <w:outlineLvl w:val="1"/>
        <w:ind w:firstLine="540"/>
        <w:jc w:val="both"/>
      </w:pPr>
      <w:r>
        <w:rPr>
          <w:sz w:val="20"/>
        </w:rPr>
        <w:t xml:space="preserve">Статья 4. Единая государственная система предупреждения и ликвидации чрезвычайных ситуаций</w:t>
      </w:r>
    </w:p>
    <w:p>
      <w:pPr>
        <w:pStyle w:val="0"/>
        <w:ind w:firstLine="540"/>
        <w:jc w:val="both"/>
      </w:pPr>
      <w:r>
        <w:rPr>
          <w:sz w:val="20"/>
        </w:rPr>
        <w:t xml:space="preserve">(в ред. Федерального </w:t>
      </w:r>
      <w:hyperlink w:history="0" r:id="rId68"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r>
        <w:rPr>
          <w:sz w:val="20"/>
        </w:rPr>
        <w:t xml:space="preserve">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69"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pPr>
        <w:pStyle w:val="0"/>
        <w:jc w:val="both"/>
      </w:pPr>
      <w:r>
        <w:rPr>
          <w:sz w:val="20"/>
        </w:rPr>
        <w:t xml:space="preserve">(часть вторая введена Федеральным </w:t>
      </w:r>
      <w:hyperlink w:history="0" r:id="rId70"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Основными задачами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71"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pPr>
        <w:pStyle w:val="0"/>
        <w:spacing w:before="200" w:line-rule="auto"/>
        <w:ind w:firstLine="540"/>
        <w:jc w:val="both"/>
      </w:pPr>
      <w:r>
        <w:rPr>
          <w:sz w:val="20"/>
        </w:rPr>
        <w:t xml:space="preserve">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pPr>
        <w:pStyle w:val="0"/>
        <w:spacing w:before="200" w:line-rule="auto"/>
        <w:ind w:firstLine="540"/>
        <w:jc w:val="both"/>
      </w:pPr>
      <w:r>
        <w:rPr>
          <w:sz w:val="20"/>
        </w:rPr>
        <w:t xml:space="preserve">сбор, обработка, обмен и выдача информации в области защиты населения и территорий от чрезвычайных ситуаций;</w:t>
      </w:r>
    </w:p>
    <w:p>
      <w:pPr>
        <w:pStyle w:val="0"/>
        <w:spacing w:before="200" w:line-rule="auto"/>
        <w:ind w:firstLine="540"/>
        <w:jc w:val="both"/>
      </w:pPr>
      <w:r>
        <w:rPr>
          <w:sz w:val="20"/>
        </w:rPr>
        <w:t xml:space="preserve">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pPr>
        <w:pStyle w:val="0"/>
        <w:jc w:val="both"/>
      </w:pPr>
      <w:r>
        <w:rPr>
          <w:sz w:val="20"/>
        </w:rPr>
        <w:t xml:space="preserve">(в ред. Федерального </w:t>
      </w:r>
      <w:hyperlink w:history="0" r:id="rId7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pPr>
        <w:pStyle w:val="0"/>
        <w:jc w:val="both"/>
      </w:pPr>
      <w:r>
        <w:rPr>
          <w:sz w:val="20"/>
        </w:rPr>
        <w:t xml:space="preserve">(в ред. Федерального </w:t>
      </w:r>
      <w:hyperlink w:history="0" r:id="rId73"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прогнозирование угрозы возникновения чрезвычайных ситуаций, оценка социально-экономических последствий чрезвычайных ситуаций;</w:t>
      </w:r>
    </w:p>
    <w:p>
      <w:pPr>
        <w:pStyle w:val="0"/>
        <w:jc w:val="both"/>
      </w:pPr>
      <w:r>
        <w:rPr>
          <w:sz w:val="20"/>
        </w:rPr>
        <w:t xml:space="preserve">(в ред. Федерального </w:t>
      </w:r>
      <w:hyperlink w:history="0" r:id="rId74"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создание </w:t>
      </w:r>
      <w:r>
        <w:rPr>
          <w:sz w:val="20"/>
        </w:rPr>
        <w:t xml:space="preserve">резервов</w:t>
      </w:r>
      <w:r>
        <w:rPr>
          <w:sz w:val="20"/>
        </w:rPr>
        <w:t xml:space="preserve">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осуществление государственной экспертизы, государственного надзора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7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осуществление мероприятий по социальной защите населения, пострадавшего от чрезвычайных ситуаций, и оказанию населению </w:t>
      </w:r>
      <w:r>
        <w:rPr>
          <w:sz w:val="20"/>
        </w:rPr>
        <w:t xml:space="preserve">психологической помощи</w:t>
      </w:r>
      <w:r>
        <w:rPr>
          <w:sz w:val="20"/>
        </w:rPr>
        <w:t xml:space="preserve">, проведение гуманитарных акций;</w:t>
      </w:r>
    </w:p>
    <w:p>
      <w:pPr>
        <w:pStyle w:val="0"/>
        <w:jc w:val="both"/>
      </w:pPr>
      <w:r>
        <w:rPr>
          <w:sz w:val="20"/>
        </w:rPr>
        <w:t xml:space="preserve">(в ред. Федерального </w:t>
      </w:r>
      <w:hyperlink w:history="0" r:id="rId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реализация прав и обязанностей населения в области защиты от чрезвычайных ситуаций, а также лиц, непосредственно участвующих в их ликвидации;</w:t>
      </w:r>
    </w:p>
    <w:p>
      <w:pPr>
        <w:pStyle w:val="0"/>
        <w:spacing w:before="200" w:line-rule="auto"/>
        <w:ind w:firstLine="540"/>
        <w:jc w:val="both"/>
      </w:pPr>
      <w:r>
        <w:rPr>
          <w:sz w:val="20"/>
        </w:rPr>
        <w:t xml:space="preserve">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77"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w:t>
      </w:r>
      <w:r>
        <w:rPr>
          <w:sz w:val="20"/>
        </w:rPr>
        <w:t xml:space="preserve">постановлениями</w:t>
      </w:r>
      <w:r>
        <w:rPr>
          <w:sz w:val="20"/>
        </w:rPr>
        <w:t xml:space="preserve"> и распоряжениями Правительства Российской Федерации.</w:t>
      </w:r>
    </w:p>
    <w:p>
      <w:pPr>
        <w:pStyle w:val="0"/>
        <w:jc w:val="both"/>
      </w:pPr>
      <w:r>
        <w:rPr>
          <w:sz w:val="20"/>
        </w:rPr>
        <w:t xml:space="preserve">(в ред. Федерального </w:t>
      </w:r>
      <w:hyperlink w:history="0" r:id="rId78"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ind w:firstLine="540"/>
        <w:jc w:val="both"/>
      </w:pPr>
      <w:r>
        <w:rPr>
          <w:sz w:val="20"/>
        </w:rPr>
      </w:r>
    </w:p>
    <w:p>
      <w:pPr>
        <w:pStyle w:val="2"/>
        <w:outlineLvl w:val="1"/>
        <w:ind w:firstLine="540"/>
        <w:jc w:val="both"/>
      </w:pPr>
      <w:r>
        <w:rPr>
          <w:sz w:val="20"/>
        </w:rPr>
        <w:t xml:space="preserve">Статья 4.1. Функционирование органов управления и сил единой государственной системы предупреждения и ликвидации чрезвычайных ситуаций</w:t>
      </w:r>
    </w:p>
    <w:p>
      <w:pPr>
        <w:pStyle w:val="0"/>
        <w:ind w:firstLine="540"/>
        <w:jc w:val="both"/>
      </w:pPr>
      <w:r>
        <w:rPr>
          <w:sz w:val="20"/>
        </w:rPr>
        <w:t xml:space="preserve">(в ред. Федерального </w:t>
      </w:r>
      <w:hyperlink w:history="0" r:id="rId79"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0"/>
        <w:ind w:firstLine="540"/>
        <w:jc w:val="both"/>
      </w:pPr>
      <w:r>
        <w:rPr>
          <w:sz w:val="20"/>
        </w:rPr>
        <w:t xml:space="preserve">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2. Координационными органами единой государственной системы предупреждения и ликвидации чрезвычайных ситуаций являются:</w:t>
      </w:r>
    </w:p>
    <w:bookmarkStart w:id="126" w:name="P126"/>
    <w:bookmarkEnd w:id="126"/>
    <w:p>
      <w:pPr>
        <w:pStyle w:val="0"/>
        <w:spacing w:before="200" w:line-rule="auto"/>
        <w:ind w:firstLine="540"/>
        <w:jc w:val="both"/>
      </w:pPr>
      <w:r>
        <w:rPr>
          <w:sz w:val="20"/>
        </w:rPr>
        <w:t xml:space="preserve">а) на федеральном и межрегиональном уровнях - Правительственная </w:t>
      </w:r>
      <w:hyperlink w:history="0" r:id="rId80" w:tooltip="Постановление Правительства РФ от 14.01.2003 N 11 (ред. от 16.06.2022) &quot;О Правительственной комиссии по предупреждению и ликвидации чрезвычайных ситуаций и обеспечению пожарной безопасности&quot; (вместе с &quot;Положением о Правительственной комиссии по предупреждению и ликвидации чрезвычайных ситуаций и обеспечению пожарной безопасности&quot;) {КонсультантПлюс}">
        <w:r>
          <w:rPr>
            <w:sz w:val="20"/>
            <w:color w:val="0000ff"/>
          </w:rPr>
          <w:t xml:space="preserve">комиссия</w:t>
        </w:r>
      </w:hyperlink>
      <w:r>
        <w:rPr>
          <w:sz w:val="20"/>
        </w:rPr>
        <w:t xml:space="preserve">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8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pPr>
        <w:pStyle w:val="0"/>
        <w:spacing w:before="200" w:line-rule="auto"/>
        <w:ind w:firstLine="540"/>
        <w:jc w:val="both"/>
      </w:pPr>
      <w:r>
        <w:rPr>
          <w:sz w:val="20"/>
        </w:rPr>
        <w:t xml:space="preserve">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pPr>
        <w:pStyle w:val="0"/>
        <w:spacing w:before="200" w:line-rule="auto"/>
        <w:ind w:firstLine="540"/>
        <w:jc w:val="both"/>
      </w:pPr>
      <w:r>
        <w:rPr>
          <w:sz w:val="20"/>
        </w:rPr>
        <w:t xml:space="preserve">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(п. 2 в ред. Федерального </w:t>
      </w:r>
      <w:hyperlink w:history="0" r:id="rId8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pPr>
        <w:pStyle w:val="0"/>
        <w:jc w:val="both"/>
      </w:pPr>
      <w:r>
        <w:rPr>
          <w:sz w:val="20"/>
        </w:rPr>
        <w:t xml:space="preserve">(п. 2.1 введен Федеральным </w:t>
      </w:r>
      <w:hyperlink w:history="0" r:id="rId8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pPr>
        <w:pStyle w:val="0"/>
        <w:jc w:val="both"/>
      </w:pPr>
      <w:r>
        <w:rPr>
          <w:sz w:val="20"/>
        </w:rPr>
        <w:t xml:space="preserve">(п. 2.2 введен Федеральным </w:t>
      </w:r>
      <w:hyperlink w:history="0" r:id="rId8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8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
    <w:p>
      <w:pPr>
        <w:pStyle w:val="0"/>
        <w:jc w:val="both"/>
      </w:pPr>
      <w:r>
        <w:rPr>
          <w:sz w:val="20"/>
        </w:rPr>
        <w:t xml:space="preserve">(п. 2.3 введен Федеральным </w:t>
      </w:r>
      <w:hyperlink w:history="0" r:id="rId8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8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2.4.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 регионального и межмуниципального, муниципального характера.</w:t>
      </w:r>
    </w:p>
    <w:p>
      <w:pPr>
        <w:pStyle w:val="0"/>
        <w:jc w:val="both"/>
      </w:pPr>
      <w:r>
        <w:rPr>
          <w:sz w:val="20"/>
        </w:rPr>
        <w:t xml:space="preserve">(п. 2.4 введен Федеральным </w:t>
      </w:r>
      <w:hyperlink w:history="0" r:id="rId88"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pPr>
        <w:pStyle w:val="0"/>
        <w:jc w:val="both"/>
      </w:pPr>
      <w:r>
        <w:rPr>
          <w:sz w:val="20"/>
        </w:rPr>
        <w:t xml:space="preserve">(п. 2.5 введен Федеральным </w:t>
      </w:r>
      <w:hyperlink w:history="0" r:id="rId8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4. Органами повседневного управления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(в ред. Федерального </w:t>
      </w:r>
      <w:hyperlink w:history="0" r:id="rId90"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закона</w:t>
        </w:r>
      </w:hyperlink>
      <w:r>
        <w:rPr>
          <w:sz w:val="20"/>
        </w:rPr>
        <w:t xml:space="preserve"> от 23.06.2020 N 185-ФЗ)</w:t>
      </w:r>
    </w:p>
    <w:p>
      <w:pPr>
        <w:pStyle w:val="0"/>
        <w:spacing w:before="200" w:line-rule="auto"/>
        <w:ind w:firstLine="540"/>
        <w:jc w:val="both"/>
      </w:pPr>
      <w:r>
        <w:rPr>
          <w:sz w:val="20"/>
        </w:rPr>
        <w:t xml:space="preserve">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pPr>
        <w:pStyle w:val="0"/>
        <w:spacing w:before="200" w:line-rule="auto"/>
        <w:ind w:firstLine="540"/>
        <w:jc w:val="both"/>
      </w:pPr>
      <w:r>
        <w:rPr>
          <w:sz w:val="20"/>
        </w:rPr>
        <w:t xml:space="preserve">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(п. 4 в ред. Федерального </w:t>
      </w:r>
      <w:hyperlink w:history="0" r:id="rId9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pPr>
        <w:pStyle w:val="0"/>
        <w:spacing w:before="200" w:line-rule="auto"/>
        <w:ind w:firstLine="540"/>
        <w:jc w:val="both"/>
      </w:pPr>
      <w:r>
        <w:rPr>
          <w:sz w:val="20"/>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2"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03.07.2019 </w:t>
      </w:r>
      <w:hyperlink w:history="0" r:id="rId9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23.06.2020 </w:t>
      </w:r>
      <w:hyperlink w:history="0" r:id="rId94"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5"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(пп. "б" в ред. Федерального </w:t>
      </w:r>
      <w:hyperlink w:history="0" r:id="rId9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pPr>
        <w:pStyle w:val="0"/>
        <w:jc w:val="both"/>
      </w:pPr>
      <w:r>
        <w:rPr>
          <w:sz w:val="20"/>
        </w:rPr>
        <w:t xml:space="preserve">(пп. "в" введен Федеральным </w:t>
      </w:r>
      <w:hyperlink w:history="0" r:id="rId9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6. Органы управления и силы единой государственной системы предупреждения и ликвидации чрезвычайных ситуаций функционируют в режиме:</w:t>
      </w:r>
    </w:p>
    <w:p>
      <w:pPr>
        <w:pStyle w:val="0"/>
        <w:spacing w:before="200" w:line-rule="auto"/>
        <w:ind w:firstLine="540"/>
        <w:jc w:val="both"/>
      </w:pPr>
      <w:r>
        <w:rPr>
          <w:sz w:val="20"/>
        </w:rPr>
        <w:t xml:space="preserve">а) повседневной деятельности - при отсутствии угрозы возникновения чрезвычайной ситуации;</w:t>
      </w:r>
    </w:p>
    <w:p>
      <w:pPr>
        <w:pStyle w:val="0"/>
        <w:spacing w:before="200" w:line-rule="auto"/>
        <w:ind w:firstLine="540"/>
        <w:jc w:val="both"/>
      </w:pPr>
      <w:r>
        <w:rPr>
          <w:sz w:val="20"/>
        </w:rPr>
        <w:t xml:space="preserve">б) повышенной готовности - при угрозе возникновения чрезвычайной ситуации;</w:t>
      </w:r>
    </w:p>
    <w:p>
      <w:pPr>
        <w:pStyle w:val="0"/>
        <w:spacing w:before="200" w:line-rule="auto"/>
        <w:ind w:firstLine="540"/>
        <w:jc w:val="both"/>
      </w:pPr>
      <w:r>
        <w:rPr>
          <w:sz w:val="20"/>
        </w:rPr>
        <w:t xml:space="preserve">в) чрезвычайной ситуации - при возникновении и ликвидации чрезвычайной ситуации.</w:t>
      </w:r>
    </w:p>
    <w:p>
      <w:pPr>
        <w:pStyle w:val="0"/>
        <w:spacing w:before="200" w:line-rule="auto"/>
        <w:ind w:firstLine="540"/>
        <w:jc w:val="both"/>
      </w:pPr>
      <w:r>
        <w:rPr>
          <w:sz w:val="20"/>
        </w:rPr>
        <w:t xml:space="preserve">7. Порядок деятельности органов управления и сил единой государственной системы предупреждения и ликвидации чрезвычайных ситуаций и </w:t>
      </w:r>
      <w:hyperlink w:history="0" r:id="rId98"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основные мероприятия</w:t>
        </w:r>
      </w:hyperlink>
      <w:r>
        <w:rPr>
          <w:sz w:val="20"/>
        </w:rPr>
        <w:t xml:space="preserve">,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bookmarkStart w:id="163" w:name="P163"/>
    <w:bookmarkEnd w:id="163"/>
    <w:p>
      <w:pPr>
        <w:pStyle w:val="0"/>
        <w:spacing w:before="200" w:line-rule="auto"/>
        <w:ind w:firstLine="540"/>
        <w:jc w:val="both"/>
      </w:pPr>
      <w:r>
        <w:rPr>
          <w:sz w:val="20"/>
        </w:rPr>
        <w:t xml:space="preserve">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pPr>
        <w:pStyle w:val="0"/>
        <w:spacing w:before="200" w:line-rule="auto"/>
        <w:ind w:firstLine="540"/>
        <w:jc w:val="both"/>
      </w:pPr>
      <w:r>
        <w:rPr>
          <w:sz w:val="20"/>
        </w:rPr>
        <w:t xml:space="preserve">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pPr>
        <w:pStyle w:val="0"/>
        <w:spacing w:before="200" w:line-rule="auto"/>
        <w:ind w:firstLine="540"/>
        <w:jc w:val="both"/>
      </w:pPr>
      <w:r>
        <w:rPr>
          <w:sz w:val="20"/>
        </w:rPr>
        <w:t xml:space="preserve">б) местный уровень реагирования:</w:t>
      </w:r>
    </w:p>
    <w:p>
      <w:pPr>
        <w:pStyle w:val="0"/>
        <w:spacing w:before="200" w:line-rule="auto"/>
        <w:ind w:firstLine="540"/>
        <w:jc w:val="both"/>
      </w:pPr>
      <w:r>
        <w:rPr>
          <w:sz w:val="20"/>
        </w:rPr>
        <w:t xml:space="preserve">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pPr>
        <w:pStyle w:val="0"/>
        <w:spacing w:before="200" w:line-rule="auto"/>
        <w:ind w:firstLine="540"/>
        <w:jc w:val="both"/>
      </w:pPr>
      <w:r>
        <w:rPr>
          <w:sz w:val="20"/>
        </w:rPr>
        <w:t xml:space="preserve">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pPr>
        <w:pStyle w:val="0"/>
        <w:spacing w:before="200" w:line-rule="auto"/>
        <w:ind w:firstLine="540"/>
        <w:jc w:val="both"/>
      </w:pPr>
      <w:r>
        <w:rPr>
          <w:sz w:val="20"/>
        </w:rPr>
        <w:t xml:space="preserve">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pPr>
        <w:pStyle w:val="0"/>
        <w:jc w:val="both"/>
      </w:pPr>
      <w:r>
        <w:rPr>
          <w:sz w:val="20"/>
        </w:rPr>
        <w:t xml:space="preserve">(в ред. Федерального </w:t>
      </w:r>
      <w:hyperlink w:history="0" r:id="rId9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pPr>
        <w:pStyle w:val="0"/>
        <w:spacing w:before="200" w:line-rule="auto"/>
        <w:ind w:firstLine="540"/>
        <w:jc w:val="both"/>
      </w:pPr>
      <w:r>
        <w:rPr>
          <w:sz w:val="20"/>
        </w:rPr>
        <w:t xml:space="preserve">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субъекта Российской Федерации, оказавшихся в зоне чрезвычайной ситуации;</w:t>
      </w:r>
    </w:p>
    <w:p>
      <w:pPr>
        <w:pStyle w:val="0"/>
        <w:jc w:val="both"/>
      </w:pPr>
      <w:r>
        <w:rPr>
          <w:sz w:val="20"/>
        </w:rPr>
        <w:t xml:space="preserve">(в ред. Федерального </w:t>
      </w:r>
      <w:hyperlink w:history="0" r:id="rId10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pPr>
        <w:pStyle w:val="0"/>
        <w:jc w:val="both"/>
      </w:pPr>
      <w:r>
        <w:rPr>
          <w:sz w:val="20"/>
        </w:rPr>
        <w:t xml:space="preserve">(в ред. Федерального </w:t>
      </w:r>
      <w:hyperlink w:history="0" r:id="rId10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(п. 8 в ред. Федерального </w:t>
      </w:r>
      <w:hyperlink w:history="0" r:id="rId10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bookmarkStart w:id="176" w:name="P176"/>
    <w:bookmarkEnd w:id="176"/>
    <w:p>
      <w:pPr>
        <w:pStyle w:val="0"/>
        <w:spacing w:before="200" w:line-rule="auto"/>
        <w:ind w:firstLine="540"/>
        <w:jc w:val="both"/>
      </w:pPr>
      <w:r>
        <w:rPr>
          <w:sz w:val="20"/>
        </w:rPr>
        <w:t xml:space="preserve">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pPr>
        <w:pStyle w:val="0"/>
        <w:jc w:val="both"/>
      </w:pPr>
      <w:r>
        <w:rPr>
          <w:sz w:val="20"/>
        </w:rPr>
        <w:t xml:space="preserve">(в ред. Федерального </w:t>
      </w:r>
      <w:hyperlink w:history="0" r:id="rId10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или должностное лицо, установленные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пунктами 8</w:t>
        </w:r>
      </w:hyperlink>
      <w:r>
        <w:rPr>
          <w:sz w:val="20"/>
        </w:rPr>
        <w:t xml:space="preserve"> и </w:t>
      </w:r>
      <w:hyperlink w:history="0" w:anchor="P176" w:tooltip="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
        <w:r>
          <w:rPr>
            <w:sz w:val="20"/>
            <w:color w:val="0000ff"/>
          </w:rPr>
          <w:t xml:space="preserve">9</w:t>
        </w:r>
      </w:hyperlink>
      <w:r>
        <w:rPr>
          <w:sz w:val="20"/>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w:t>
      </w:r>
      <w:r>
        <w:rPr>
          <w:sz w:val="20"/>
        </w:rPr>
        <w:t xml:space="preserve">принимать</w:t>
      </w:r>
      <w:r>
        <w:rPr>
          <w:sz w:val="20"/>
        </w:rPr>
        <w:t xml:space="preserve"> дополнительные меры по защите населения и территорий от чрезвычайных ситуаций:</w:t>
      </w:r>
    </w:p>
    <w:p>
      <w:pPr>
        <w:pStyle w:val="0"/>
        <w:jc w:val="both"/>
      </w:pPr>
      <w:r>
        <w:rPr>
          <w:sz w:val="20"/>
        </w:rPr>
        <w:t xml:space="preserve">(в ред. Федеральных законов от 03.07.2019 </w:t>
      </w:r>
      <w:hyperlink w:history="0" r:id="rId10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05"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pPr>
        <w:pStyle w:val="0"/>
        <w:spacing w:before="200" w:line-rule="auto"/>
        <w:ind w:firstLine="540"/>
        <w:jc w:val="both"/>
      </w:pPr>
      <w:r>
        <w:rPr>
          <w:sz w:val="20"/>
        </w:rPr>
        <w:t xml:space="preserve">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pPr>
        <w:pStyle w:val="0"/>
        <w:spacing w:before="200" w:line-rule="auto"/>
        <w:ind w:firstLine="540"/>
        <w:jc w:val="both"/>
      </w:pPr>
      <w:r>
        <w:rPr>
          <w:sz w:val="20"/>
        </w:rPr>
        <w:t xml:space="preserve">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pPr>
        <w:pStyle w:val="0"/>
        <w:spacing w:before="200" w:line-rule="auto"/>
        <w:ind w:firstLine="540"/>
        <w:jc w:val="both"/>
      </w:pPr>
      <w:r>
        <w:rPr>
          <w:sz w:val="20"/>
        </w:rPr>
        <w:t xml:space="preserve">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pPr>
        <w:pStyle w:val="0"/>
        <w:spacing w:before="200" w:line-rule="auto"/>
        <w:ind w:firstLine="540"/>
        <w:jc w:val="both"/>
      </w:pPr>
      <w:r>
        <w:rPr>
          <w:sz w:val="20"/>
        </w:rPr>
        <w:t xml:space="preserve">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pPr>
        <w:pStyle w:val="0"/>
        <w:spacing w:before="200" w:line-rule="auto"/>
        <w:ind w:firstLine="540"/>
        <w:jc w:val="both"/>
      </w:pPr>
      <w:r>
        <w:rPr>
          <w:sz w:val="20"/>
        </w:rPr>
        <w:t xml:space="preserve">11.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pPr>
        <w:pStyle w:val="0"/>
        <w:jc w:val="both"/>
      </w:pPr>
      <w:r>
        <w:rPr>
          <w:sz w:val="20"/>
        </w:rPr>
        <w:t xml:space="preserve">(п. 11 введен Федеральным </w:t>
      </w:r>
      <w:hyperlink w:history="0" r:id="rId10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5. Определение границ зон чрезвычайных ситуаций и зон экстренного оповещения населения</w:t>
      </w:r>
    </w:p>
    <w:p>
      <w:pPr>
        <w:pStyle w:val="0"/>
        <w:jc w:val="both"/>
      </w:pPr>
      <w:r>
        <w:rPr>
          <w:sz w:val="20"/>
        </w:rPr>
        <w:t xml:space="preserve">(в ред. Федерального </w:t>
      </w:r>
      <w:hyperlink w:history="0" r:id="rId10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ind w:left="540"/>
        <w:jc w:val="both"/>
      </w:pPr>
      <w:r>
        <w:rPr>
          <w:sz w:val="20"/>
        </w:rPr>
      </w:r>
    </w:p>
    <w:p>
      <w:pPr>
        <w:pStyle w:val="0"/>
        <w:ind w:firstLine="540"/>
        <w:jc w:val="both"/>
      </w:pPr>
      <w:r>
        <w:rPr>
          <w:sz w:val="20"/>
        </w:rP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w:t>
      </w:r>
      <w:hyperlink w:history="0" r:id="rId108" w:tooltip="Постановление Правительства РФ от 21.05.2007 N 304 (ред. от 20.12.2019) &quot;О классификации чрезвычайных ситуаций природного и техногенного характера&quot; {КонсультантПлюс}">
        <w:r>
          <w:rPr>
            <w:sz w:val="20"/>
            <w:color w:val="0000ff"/>
          </w:rPr>
          <w:t xml:space="preserve">классификации</w:t>
        </w:r>
      </w:hyperlink>
      <w:r>
        <w:rPr>
          <w:sz w:val="20"/>
        </w:rPr>
        <w:t xml:space="preserve"> чрезвычайных ситуаций,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pPr>
        <w:pStyle w:val="0"/>
        <w:jc w:val="both"/>
      </w:pPr>
      <w:r>
        <w:rPr>
          <w:sz w:val="20"/>
        </w:rPr>
        <w:t xml:space="preserve">(в ред. Федерального </w:t>
      </w:r>
      <w:hyperlink w:history="0" r:id="rId10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p>
      <w:pPr>
        <w:pStyle w:val="0"/>
        <w:jc w:val="both"/>
      </w:pPr>
      <w:r>
        <w:rPr>
          <w:sz w:val="20"/>
        </w:rPr>
        <w:t xml:space="preserve">(часть вторая введена Федеральным </w:t>
      </w:r>
      <w:hyperlink w:history="0" r:id="rId110"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pPr>
      <w:r>
        <w:rPr>
          <w:sz w:val="20"/>
        </w:rPr>
      </w:r>
    </w:p>
    <w:p>
      <w:pPr>
        <w:pStyle w:val="2"/>
        <w:outlineLvl w:val="1"/>
        <w:ind w:firstLine="540"/>
        <w:jc w:val="both"/>
      </w:pPr>
      <w:r>
        <w:rPr>
          <w:sz w:val="20"/>
        </w:rPr>
        <w:t xml:space="preserve">Статья 6. Гласность и информация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pPr>
        <w:pStyle w:val="0"/>
        <w:jc w:val="both"/>
      </w:pPr>
      <w:r>
        <w:rPr>
          <w:sz w:val="20"/>
        </w:rPr>
        <w:t xml:space="preserve">(в ред. Федерального </w:t>
      </w:r>
      <w:hyperlink w:history="0" r:id="rId111"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w:t>
      </w:r>
      <w:r>
        <w:rPr>
          <w:sz w:val="20"/>
        </w:rPr>
        <w:t xml:space="preserve">иное</w:t>
      </w:r>
      <w:r>
        <w:rPr>
          <w:sz w:val="20"/>
        </w:rPr>
        <w:t xml:space="preserve"> не предусмотрено законодательством Российской Федерации.</w:t>
      </w:r>
    </w:p>
    <w:p>
      <w:pPr>
        <w:pStyle w:val="0"/>
        <w:spacing w:before="20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обязаны оперативно и достоверно </w:t>
      </w:r>
      <w:hyperlink w:history="0" r:id="rId112" w:tooltip="Закон РФ от 27.12.1991 N 2124-1 (ред. от 29.12.2022) &quot;О средствах массовой информации&quot; {КонсультантПлюс}">
        <w:r>
          <w:rPr>
            <w:sz w:val="20"/>
            <w:color w:val="0000ff"/>
          </w:rPr>
          <w:t xml:space="preserve">информировать</w:t>
        </w:r>
      </w:hyperlink>
      <w:r>
        <w:rPr>
          <w:sz w:val="20"/>
        </w:rPr>
        <w:t xml:space="preserve"> население через средства массовой информации, в том числе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pPr>
        <w:pStyle w:val="0"/>
        <w:jc w:val="both"/>
      </w:pPr>
      <w:r>
        <w:rPr>
          <w:sz w:val="20"/>
        </w:rPr>
        <w:t xml:space="preserve">(в ред. Федеральных законов от 04.12.2006 </w:t>
      </w:r>
      <w:hyperlink w:history="0" r:id="rId113"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30.12.2021 </w:t>
      </w:r>
      <w:hyperlink w:history="0" r:id="rId114"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обязаны своевременно представлять в установленном </w:t>
      </w:r>
      <w:r>
        <w:rPr>
          <w:sz w:val="20"/>
        </w:rPr>
        <w:t xml:space="preserve">порядке</w:t>
      </w:r>
      <w:r>
        <w:rPr>
          <w:sz w:val="20"/>
        </w:rPr>
        <w:t xml:space="preserve">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pPr>
        <w:pStyle w:val="0"/>
        <w:jc w:val="both"/>
      </w:pPr>
      <w:r>
        <w:rPr>
          <w:sz w:val="20"/>
        </w:rPr>
        <w:t xml:space="preserve">(часть четвертая введена Федеральным </w:t>
      </w:r>
      <w:hyperlink w:history="0" r:id="rId115"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7. Основные принципы защиты населения и территорий от чрезвычайных ситуаций</w:t>
      </w:r>
    </w:p>
    <w:p>
      <w:pPr>
        <w:pStyle w:val="0"/>
      </w:pPr>
      <w:r>
        <w:rPr>
          <w:sz w:val="20"/>
        </w:rPr>
      </w:r>
    </w:p>
    <w:p>
      <w:pPr>
        <w:pStyle w:val="0"/>
        <w:ind w:firstLine="540"/>
        <w:jc w:val="both"/>
      </w:pPr>
      <w:r>
        <w:rPr>
          <w:sz w:val="20"/>
        </w:rPr>
        <w:t xml:space="preserve">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pPr>
        <w:pStyle w:val="0"/>
        <w:spacing w:before="200" w:line-rule="auto"/>
        <w:ind w:firstLine="540"/>
        <w:jc w:val="both"/>
      </w:pPr>
      <w:r>
        <w:rPr>
          <w:sz w:val="20"/>
        </w:rPr>
        <w:t xml:space="preserve">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pPr>
        <w:pStyle w:val="0"/>
        <w:jc w:val="both"/>
      </w:pPr>
      <w:r>
        <w:rPr>
          <w:sz w:val="20"/>
        </w:rPr>
        <w:t xml:space="preserve">(в ред. Федерального </w:t>
      </w:r>
      <w:hyperlink w:history="0" r:id="rId117"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pPr>
        <w:pStyle w:val="0"/>
        <w:jc w:val="both"/>
      </w:pPr>
      <w:r>
        <w:rPr>
          <w:sz w:val="20"/>
        </w:rPr>
        <w:t xml:space="preserve">(в ред. Федеральных законов от 22.08.2004 </w:t>
      </w:r>
      <w:hyperlink w:history="0" r:id="rId11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19.05.2010 </w:t>
      </w:r>
      <w:hyperlink w:history="0" r:id="rId119"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w:t>
      </w:r>
      <w:r>
        <w:rPr>
          <w:sz w:val="20"/>
        </w:rPr>
        <w:t xml:space="preserve">порядке</w:t>
      </w:r>
      <w:r>
        <w:rPr>
          <w:sz w:val="20"/>
        </w:rPr>
        <w:t xml:space="preserve"> привлекаются силы и средства федеральных органов исполнительной власти.</w:t>
      </w:r>
    </w:p>
    <w:p>
      <w:pPr>
        <w:pStyle w:val="0"/>
        <w:spacing w:before="200" w:line-rule="auto"/>
        <w:ind w:firstLine="540"/>
        <w:jc w:val="both"/>
      </w:pPr>
      <w:r>
        <w:rPr>
          <w:sz w:val="20"/>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w:t>
      </w:r>
      <w:r>
        <w:rPr>
          <w:sz w:val="20"/>
        </w:rPr>
        <w:t xml:space="preserve">законом</w:t>
      </w:r>
      <w:r>
        <w:rPr>
          <w:sz w:val="20"/>
        </w:rPr>
        <w:t xml:space="preserve">.</w:t>
      </w:r>
    </w:p>
    <w:p>
      <w:pPr>
        <w:pStyle w:val="0"/>
        <w:jc w:val="both"/>
      </w:pPr>
      <w:r>
        <w:rPr>
          <w:sz w:val="20"/>
        </w:rPr>
        <w:t xml:space="preserve">(часть пятая введена Федеральным </w:t>
      </w:r>
      <w:hyperlink w:history="0" r:id="rId12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II. ПОЛНОМОЧИЯ ОРГАНОВ ГОСУДАРСТВЕННОЙ ВЛАСТИ</w:t>
      </w:r>
    </w:p>
    <w:p>
      <w:pPr>
        <w:pStyle w:val="2"/>
        <w:jc w:val="center"/>
      </w:pPr>
      <w:r>
        <w:rPr>
          <w:sz w:val="20"/>
        </w:rPr>
        <w:t xml:space="preserve">РОССИЙСКОЙ ФЕДЕРАЦИИ, ОРГАНОВ ГОСУДАРСТВЕННОЙ</w:t>
      </w:r>
    </w:p>
    <w:p>
      <w:pPr>
        <w:pStyle w:val="2"/>
        <w:jc w:val="center"/>
      </w:pPr>
      <w:r>
        <w:rPr>
          <w:sz w:val="20"/>
        </w:rPr>
        <w:t xml:space="preserve">ВЛАСТИ СУБЪЕКТОВ РОССИЙСКОЙ ФЕДЕРАЦИИ И ОРГАНОВ</w:t>
      </w:r>
    </w:p>
    <w:p>
      <w:pPr>
        <w:pStyle w:val="2"/>
        <w:jc w:val="center"/>
      </w:pPr>
      <w:r>
        <w:rPr>
          <w:sz w:val="20"/>
        </w:rPr>
        <w:t xml:space="preserve">МЕСТНОГО САМОУПРАВЛЕНИЯ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8. Полномочия Президента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определяет в соответствии со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80</w:t>
        </w:r>
      </w:hyperlink>
      <w:r>
        <w:rPr>
          <w:sz w:val="20"/>
        </w:rP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p>
      <w:pPr>
        <w:pStyle w:val="0"/>
        <w:spacing w:before="200" w:line-rule="auto"/>
        <w:ind w:firstLine="540"/>
        <w:jc w:val="both"/>
      </w:pPr>
      <w:r>
        <w:rPr>
          <w:sz w:val="20"/>
        </w:rPr>
        <w:t xml:space="preserve">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pPr>
        <w:pStyle w:val="0"/>
        <w:spacing w:before="200" w:line-rule="auto"/>
        <w:ind w:firstLine="540"/>
        <w:jc w:val="both"/>
      </w:pPr>
      <w:r>
        <w:rPr>
          <w:sz w:val="20"/>
        </w:rPr>
        <w:t xml:space="preserve">в) вводит при чрезвычайных ситуациях в соответствии со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статьями 56</w:t>
        </w:r>
      </w:hyperlink>
      <w:r>
        <w:rPr>
          <w:sz w:val="20"/>
        </w:rPr>
        <w:t xml:space="preserve"> и </w:t>
      </w:r>
      <w:hyperlink w:history="0"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88</w:t>
        </w:r>
      </w:hyperlink>
      <w:r>
        <w:rPr>
          <w:sz w:val="20"/>
        </w:rPr>
        <w:t xml:space="preserve"> Конституции Российской Федерации при обстоятельствах и в порядке, предусмотренных федеральным конституционным </w:t>
      </w:r>
      <w:hyperlink w:history="0" r:id="rId124"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на территории Российской Федерации или в отдельных ее местностях чрезвычайное положение;</w:t>
      </w:r>
    </w:p>
    <w:p>
      <w:pPr>
        <w:pStyle w:val="0"/>
        <w:spacing w:before="200" w:line-rule="auto"/>
        <w:ind w:firstLine="540"/>
        <w:jc w:val="both"/>
      </w:pPr>
      <w:r>
        <w:rPr>
          <w:sz w:val="20"/>
        </w:rPr>
        <w:t xml:space="preserve">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p>
      <w:pPr>
        <w:pStyle w:val="0"/>
      </w:pPr>
      <w:r>
        <w:rPr>
          <w:sz w:val="20"/>
        </w:rPr>
      </w:r>
    </w:p>
    <w:p>
      <w:pPr>
        <w:pStyle w:val="2"/>
        <w:outlineLvl w:val="1"/>
        <w:ind w:firstLine="540"/>
        <w:jc w:val="both"/>
      </w:pPr>
      <w:r>
        <w:rPr>
          <w:sz w:val="20"/>
        </w:rPr>
        <w:t xml:space="preserve">Статья 9. Полномочия Федерального Собрания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Федеральное Собрание Российской Федерации:</w:t>
      </w:r>
    </w:p>
    <w:p>
      <w:pPr>
        <w:pStyle w:val="0"/>
        <w:spacing w:before="200" w:line-rule="auto"/>
        <w:ind w:firstLine="540"/>
        <w:jc w:val="both"/>
      </w:pPr>
      <w:r>
        <w:rPr>
          <w:sz w:val="20"/>
        </w:rPr>
        <w:t xml:space="preserve">а) обеспечивает единообразие в законодательном регулировании в области защиты населения и территорий от чрезвычайных ситуаций;</w:t>
      </w:r>
    </w:p>
    <w:p>
      <w:pPr>
        <w:pStyle w:val="0"/>
        <w:spacing w:before="200" w:line-rule="auto"/>
        <w:ind w:firstLine="540"/>
        <w:jc w:val="both"/>
      </w:pPr>
      <w:r>
        <w:rPr>
          <w:sz w:val="20"/>
        </w:rPr>
        <w:t xml:space="preserve">б) утверждает бюджетные ассигнования на финансирование деятельности и мероприятий в указанной области;</w:t>
      </w:r>
    </w:p>
    <w:p>
      <w:pPr>
        <w:pStyle w:val="0"/>
        <w:spacing w:before="200" w:line-rule="auto"/>
        <w:ind w:firstLine="540"/>
        <w:jc w:val="both"/>
      </w:pPr>
      <w:r>
        <w:rPr>
          <w:sz w:val="20"/>
        </w:rPr>
        <w:t xml:space="preserve">в) проводит парламентские слушания по вопросам защиты 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10. Полномочия Правительства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а) издает на основании и во исполнение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bookmarkStart w:id="245" w:name="P245"/>
    <w:bookmarkEnd w:id="245"/>
    <w:p>
      <w:pPr>
        <w:pStyle w:val="0"/>
        <w:spacing w:before="200" w:line-rule="auto"/>
        <w:ind w:firstLine="540"/>
        <w:jc w:val="both"/>
      </w:pPr>
      <w:r>
        <w:rPr>
          <w:sz w:val="20"/>
        </w:rPr>
        <w:t xml:space="preserve">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pPr>
        <w:pStyle w:val="0"/>
        <w:jc w:val="both"/>
      </w:pPr>
      <w:r>
        <w:rPr>
          <w:sz w:val="20"/>
        </w:rPr>
        <w:t xml:space="preserve">(пп. "а.1" введен Федеральным </w:t>
      </w:r>
      <w:hyperlink w:history="0" r:id="rId12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247" w:name="P247"/>
    <w:bookmarkEnd w:id="247"/>
    <w:p>
      <w:pPr>
        <w:pStyle w:val="0"/>
        <w:spacing w:before="200" w:line-rule="auto"/>
        <w:ind w:firstLine="540"/>
        <w:jc w:val="both"/>
      </w:pPr>
      <w:r>
        <w:rPr>
          <w:sz w:val="20"/>
        </w:rPr>
        <w:t xml:space="preserve">а.2) устанавливает обязательные для исполнения гражданами и организациями </w:t>
      </w:r>
      <w:hyperlink w:history="0" r:id="rId127"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(пп. "а.2" введен Федеральным </w:t>
      </w:r>
      <w:hyperlink w:history="0" r:id="rId12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б) организует проведение научных исследований в области защиты населения и территорий от чрезвычайных ситуаций;</w:t>
      </w:r>
    </w:p>
    <w:p>
      <w:pPr>
        <w:pStyle w:val="0"/>
        <w:spacing w:before="200" w:line-rule="auto"/>
        <w:ind w:firstLine="540"/>
        <w:jc w:val="both"/>
      </w:pPr>
      <w:r>
        <w:rPr>
          <w:sz w:val="20"/>
        </w:rPr>
        <w:t xml:space="preserve">в) организует разработку и обеспечивает выполнение специальных федеральных </w:t>
      </w:r>
      <w:hyperlink w:history="0" r:id="rId129"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в области защиты населения и территорий от чрезвычайных ситуаций федерального характера;</w:t>
      </w:r>
    </w:p>
    <w:p>
      <w:pPr>
        <w:pStyle w:val="0"/>
        <w:jc w:val="both"/>
      </w:pPr>
      <w:r>
        <w:rPr>
          <w:sz w:val="20"/>
        </w:rPr>
        <w:t xml:space="preserve">(в ред. Федерального </w:t>
      </w:r>
      <w:hyperlink w:history="0" r:id="rId13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w:t>
      </w:r>
      <w:hyperlink w:history="0" r:id="rId131"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системой</w:t>
        </w:r>
      </w:hyperlink>
      <w:r>
        <w:rPr>
          <w:sz w:val="20"/>
        </w:rPr>
        <w:t xml:space="preserve"> предупреждения и ликвидации чрезвычайных ситуаций;</w:t>
      </w:r>
    </w:p>
    <w:p>
      <w:pPr>
        <w:pStyle w:val="0"/>
        <w:spacing w:before="200" w:line-rule="auto"/>
        <w:ind w:firstLine="540"/>
        <w:jc w:val="both"/>
      </w:pPr>
      <w:r>
        <w:rPr>
          <w:sz w:val="20"/>
        </w:rPr>
        <w:t xml:space="preserve">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w:t>
      </w:r>
      <w:hyperlink w:history="0" r:id="rId132" w:tooltip="Постановление Правительства РФ от 25.07.2020 N 1119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использования указанных резервов;</w:t>
      </w:r>
    </w:p>
    <w:p>
      <w:pPr>
        <w:pStyle w:val="0"/>
        <w:jc w:val="both"/>
      </w:pPr>
      <w:r>
        <w:rPr>
          <w:sz w:val="20"/>
        </w:rPr>
        <w:t xml:space="preserve">(в ред. Федерального </w:t>
      </w:r>
      <w:hyperlink w:history="0" r:id="rId13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p>
      <w:pPr>
        <w:pStyle w:val="0"/>
        <w:spacing w:before="200" w:line-rule="auto"/>
        <w:ind w:firstLine="540"/>
        <w:jc w:val="both"/>
      </w:pPr>
      <w:r>
        <w:rPr>
          <w:sz w:val="20"/>
        </w:rPr>
        <w:t xml:space="preserve">ж) устанавливает </w:t>
      </w:r>
      <w:r>
        <w:rPr>
          <w:sz w:val="20"/>
        </w:rPr>
        <w:t xml:space="preserve">классификацию</w:t>
      </w:r>
      <w:r>
        <w:rPr>
          <w:sz w:val="20"/>
        </w:rPr>
        <w:t xml:space="preserve">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pPr>
        <w:pStyle w:val="0"/>
        <w:jc w:val="both"/>
      </w:pPr>
      <w:r>
        <w:rPr>
          <w:sz w:val="20"/>
        </w:rPr>
        <w:t xml:space="preserve">(пп. "ж" в ред. Федерального </w:t>
      </w:r>
      <w:hyperlink w:history="0" r:id="rId13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з) обеспечивает защиту населения и территорий от чрезвычайных ситуаций федерального характера, определяет </w:t>
      </w:r>
      <w:hyperlink w:history="0" r:id="rId135" w:tooltip="Постановление Правительства РФ от 28.12.2019 N 1928 (ред. от 01.09.2022)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порядок</w:t>
        </w:r>
      </w:hyperlink>
      <w:r>
        <w:rPr>
          <w:sz w:val="20"/>
        </w:rPr>
        <w:t xml:space="preserve">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pPr>
        <w:pStyle w:val="0"/>
        <w:jc w:val="both"/>
      </w:pPr>
      <w:r>
        <w:rPr>
          <w:sz w:val="20"/>
        </w:rPr>
        <w:t xml:space="preserve">(в ред. Федеральных законов от 22.08.2004 </w:t>
      </w:r>
      <w:hyperlink w:history="0" r:id="rId13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03.08.2018 </w:t>
      </w:r>
      <w:hyperlink w:history="0" r:id="rId137"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и) определяет </w:t>
      </w:r>
      <w:hyperlink w:history="0" r:id="rId138"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порядок</w:t>
        </w:r>
      </w:hyperlink>
      <w:r>
        <w:rPr>
          <w:sz w:val="20"/>
        </w:rPr>
        <w:t xml:space="preserve"> привлечения спасательных воинских формирований федерального органа исполнительной власти, уполномоченного на решение задач в области гражданской обороны, к предупреждению и ликвидации чрезвычайных ситуаций;</w:t>
      </w:r>
    </w:p>
    <w:p>
      <w:pPr>
        <w:pStyle w:val="0"/>
        <w:jc w:val="both"/>
      </w:pPr>
      <w:r>
        <w:rPr>
          <w:sz w:val="20"/>
        </w:rPr>
        <w:t xml:space="preserve">(пп. "и" в ред. Федерального </w:t>
      </w:r>
      <w:hyperlink w:history="0" r:id="rId139"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к) определяет </w:t>
      </w:r>
      <w:hyperlink w:history="0" r:id="rId140"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сбора</w:t>
        </w:r>
      </w:hyperlink>
      <w:r>
        <w:rPr>
          <w:sz w:val="20"/>
        </w:rPr>
        <w:t xml:space="preserve"> информации в области защиты населения и территорий от чрезвычайных ситуаций, </w:t>
      </w:r>
      <w:hyperlink w:history="0" r:id="rId141"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обмена</w:t>
        </w:r>
      </w:hyperlink>
      <w:r>
        <w:rPr>
          <w:sz w:val="20"/>
        </w:rPr>
        <w:t xml:space="preserve"> указанной информацией между исполнительными органами государственной власти, органами местного самоуправления и организациями, а также органами управления, специально уполномоченными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14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л) определяет </w:t>
      </w:r>
      <w:hyperlink w:history="0" r:id="rId143" w:tooltip="Постановление Правительства РФ от 22.05.2008 N 381 &quot;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quot; {КонсультантПлюс}">
        <w:r>
          <w:rPr>
            <w:sz w:val="20"/>
            <w:color w:val="0000ff"/>
          </w:rPr>
          <w:t xml:space="preserve">порядок</w:t>
        </w:r>
      </w:hyperlink>
      <w:r>
        <w:rPr>
          <w:sz w:val="20"/>
        </w:rPr>
        <w:t xml:space="preserve">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pPr>
        <w:pStyle w:val="0"/>
        <w:jc w:val="both"/>
      </w:pPr>
      <w:r>
        <w:rPr>
          <w:sz w:val="20"/>
        </w:rPr>
        <w:t xml:space="preserve">(пп. "л" введен Федеральным </w:t>
      </w:r>
      <w:hyperlink w:history="0" r:id="rId144"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м) определяет порядок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
    <w:p>
      <w:pPr>
        <w:pStyle w:val="0"/>
        <w:jc w:val="both"/>
      </w:pPr>
      <w:r>
        <w:rPr>
          <w:sz w:val="20"/>
        </w:rPr>
        <w:t xml:space="preserve">(пп. "м" в ред. Федерального </w:t>
      </w:r>
      <w:hyperlink w:history="0" r:id="rId145"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н) определяет </w:t>
      </w:r>
      <w:hyperlink w:history="0" r:id="rId146"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порядок</w:t>
        </w:r>
      </w:hyperlink>
      <w:r>
        <w:rPr>
          <w:sz w:val="20"/>
        </w:rPr>
        <w:t xml:space="preserve">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pPr>
        <w:pStyle w:val="0"/>
        <w:jc w:val="both"/>
      </w:pPr>
      <w:r>
        <w:rPr>
          <w:sz w:val="20"/>
        </w:rPr>
        <w:t xml:space="preserve">(пп. "н" введен Федеральным </w:t>
      </w:r>
      <w:hyperlink w:history="0" r:id="rId14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о) утратил силу. - Федеральный </w:t>
      </w:r>
      <w:hyperlink w:history="0" r:id="rId148"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w:t>
        </w:r>
      </w:hyperlink>
      <w:r>
        <w:rPr>
          <w:sz w:val="20"/>
        </w:rPr>
        <w:t xml:space="preserve"> от 03.07.2019 N 159-ФЗ;</w:t>
      </w:r>
    </w:p>
    <w:p>
      <w:pPr>
        <w:pStyle w:val="0"/>
        <w:spacing w:before="200" w:line-rule="auto"/>
        <w:ind w:firstLine="540"/>
        <w:jc w:val="both"/>
      </w:pPr>
      <w:r>
        <w:rPr>
          <w:sz w:val="20"/>
        </w:rPr>
        <w:t xml:space="preserve">п) утверждает </w:t>
      </w:r>
      <w:hyperlink w:history="0" r:id="rId149" w:tooltip="Постановление Правительства РФ от 25.06.2021 N 1013 (ред. от 30.11.2021)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w:t>
        </w:r>
      </w:hyperlink>
      <w:r>
        <w:rPr>
          <w:sz w:val="20"/>
        </w:rPr>
        <w:t xml:space="preserve"> о федеральном государственном надзоре в области защиты населения и территорий от чрезвычайных ситуаций, </w:t>
      </w:r>
      <w:hyperlink w:history="0" r:id="rId150"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порядок</w:t>
        </w:r>
      </w:hyperlink>
      <w:r>
        <w:rPr>
          <w:sz w:val="20"/>
        </w:rPr>
        <w:t xml:space="preserve">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pPr>
        <w:pStyle w:val="0"/>
        <w:jc w:val="both"/>
      </w:pPr>
      <w:r>
        <w:rPr>
          <w:sz w:val="20"/>
        </w:rPr>
        <w:t xml:space="preserve">(пп. "п" в ред. Федерального </w:t>
      </w:r>
      <w:hyperlink w:history="0" r:id="rId15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р) устанавливает </w:t>
      </w:r>
      <w:r>
        <w:rPr>
          <w:sz w:val="20"/>
        </w:rPr>
        <w:t xml:space="preserve">порядок</w:t>
      </w:r>
      <w:r>
        <w:rPr>
          <w:sz w:val="20"/>
        </w:rPr>
        <w:t xml:space="preserve"> разработки критериев отнесения объектов всех форм собственности к критически важным объектам и потенциально опасным объектам, </w:t>
      </w:r>
      <w:r>
        <w:rPr>
          <w:sz w:val="20"/>
        </w:rPr>
        <w:t xml:space="preserve">порядок</w:t>
      </w:r>
      <w:r>
        <w:rPr>
          <w:sz w:val="20"/>
        </w:rPr>
        <w:t xml:space="preserve"> формирования и утверждения перечня критически важных объектов и перечня потенциально опасных объектов, </w:t>
      </w:r>
      <w:r>
        <w:rPr>
          <w:sz w:val="20"/>
        </w:rPr>
        <w:t xml:space="preserve">порядок</w:t>
      </w:r>
      <w:r>
        <w:rPr>
          <w:sz w:val="20"/>
        </w:rPr>
        <w:t xml:space="preserve"> разработки и </w:t>
      </w:r>
      <w:r>
        <w:rPr>
          <w:sz w:val="20"/>
        </w:rPr>
        <w:t xml:space="preserve">формы</w:t>
      </w:r>
      <w:r>
        <w:rPr>
          <w:sz w:val="20"/>
        </w:rPr>
        <w:t xml:space="preserve"> паспорта безопасности критически важных объектов и потенциально опасных объектов, а также </w:t>
      </w:r>
      <w:r>
        <w:rPr>
          <w:sz w:val="20"/>
        </w:rPr>
        <w:t xml:space="preserve">порядок</w:t>
      </w:r>
      <w:r>
        <w:rPr>
          <w:sz w:val="20"/>
        </w:rPr>
        <w:t xml:space="preserve">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pPr>
        <w:pStyle w:val="0"/>
        <w:jc w:val="both"/>
      </w:pPr>
      <w:r>
        <w:rPr>
          <w:sz w:val="20"/>
        </w:rPr>
        <w:t xml:space="preserve">(пп. "р" введен Федеральным </w:t>
      </w:r>
      <w:hyperlink w:history="0" r:id="rId152"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 в ред. Федерального </w:t>
      </w:r>
      <w:hyperlink w:history="0" r:id="rId15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с) устанавливает </w:t>
      </w:r>
      <w:hyperlink w:history="0" r:id="rId154" w:tooltip="Постановление Правительства РФ от 02.12.2017 N 1464 &quo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quot; (вместе с &quot;Правилами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quot;) {КонсультантПлюс}">
        <w:r>
          <w:rPr>
            <w:sz w:val="20"/>
            <w:color w:val="0000ff"/>
          </w:rPr>
          <w:t xml:space="preserve">порядок</w:t>
        </w:r>
      </w:hyperlink>
      <w:r>
        <w:rPr>
          <w:sz w:val="20"/>
        </w:rP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pPr>
        <w:pStyle w:val="0"/>
        <w:jc w:val="both"/>
      </w:pPr>
      <w:r>
        <w:rPr>
          <w:sz w:val="20"/>
        </w:rPr>
        <w:t xml:space="preserve">(пп. "с" введен Федеральным </w:t>
      </w:r>
      <w:hyperlink w:history="0" r:id="rId15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т) определяет </w:t>
      </w:r>
      <w:hyperlink w:history="0" r:id="rId156" w:tooltip="Постановление Правительства РФ от 19.09.2022 N 1654 &quot;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quot; ------------ Не вступил в силу {КонсультантПлюс}">
        <w:r>
          <w:rPr>
            <w:sz w:val="20"/>
            <w:color w:val="0000ff"/>
          </w:rPr>
          <w:t xml:space="preserve">порядок</w:t>
        </w:r>
      </w:hyperlink>
      <w:r>
        <w:rPr>
          <w:sz w:val="20"/>
        </w:rPr>
        <w:t xml:space="preserve"> проведения эвакуационных мероприятий при угрозе возникновения или возникновении чрезвычайных ситуаций.</w:t>
      </w:r>
    </w:p>
    <w:p>
      <w:pPr>
        <w:pStyle w:val="0"/>
        <w:jc w:val="both"/>
      </w:pPr>
      <w:r>
        <w:rPr>
          <w:sz w:val="20"/>
        </w:rPr>
        <w:t xml:space="preserve">(пп. "т" введен Федеральным </w:t>
      </w:r>
      <w:hyperlink w:history="0" r:id="rId15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ind w:firstLine="540"/>
        <w:jc w:val="both"/>
      </w:pPr>
      <w:r>
        <w:rPr>
          <w:sz w:val="20"/>
        </w:rPr>
      </w:r>
    </w:p>
    <w:p>
      <w:pPr>
        <w:pStyle w:val="2"/>
        <w:outlineLvl w:val="1"/>
        <w:ind w:firstLine="540"/>
        <w:jc w:val="both"/>
      </w:pPr>
      <w:r>
        <w:rPr>
          <w:sz w:val="20"/>
        </w:rPr>
        <w:t xml:space="preserve">Статья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Органы государственной власти субъектов Российской Федерации:</w:t>
      </w:r>
    </w:p>
    <w:p>
      <w:pPr>
        <w:pStyle w:val="0"/>
        <w:spacing w:before="200" w:line-rule="auto"/>
        <w:ind w:firstLine="540"/>
        <w:jc w:val="both"/>
      </w:pPr>
      <w:r>
        <w:rPr>
          <w:sz w:val="20"/>
        </w:rPr>
        <w:t xml:space="preserve">а) принимают в соответствии с федеральными законами законы и иные нормативные правовые </w:t>
      </w:r>
      <w:hyperlink w:history="0" r:id="rId158"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в области защиты населения и территорий от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5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"б" в ред. Федерального </w:t>
      </w:r>
      <w:hyperlink w:history="0" r:id="rId16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в)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pPr>
        <w:pStyle w:val="0"/>
        <w:jc w:val="both"/>
      </w:pPr>
      <w:r>
        <w:rPr>
          <w:sz w:val="20"/>
        </w:rPr>
        <w:t xml:space="preserve">(пп. "в" в ред. Федерального </w:t>
      </w:r>
      <w:hyperlink w:history="0" r:id="rId161"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г) осуществляют информирование населения о чрезвычайных ситуациях;</w:t>
      </w:r>
    </w:p>
    <w:p>
      <w:pPr>
        <w:pStyle w:val="0"/>
        <w:jc w:val="both"/>
      </w:pPr>
      <w:r>
        <w:rPr>
          <w:sz w:val="20"/>
        </w:rPr>
        <w:t xml:space="preserve">(пп. "г" в ред. Федерального </w:t>
      </w:r>
      <w:hyperlink w:history="0" r:id="rId162"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pPr>
        <w:pStyle w:val="0"/>
        <w:jc w:val="both"/>
      </w:pPr>
      <w:r>
        <w:rPr>
          <w:sz w:val="20"/>
        </w:rPr>
        <w:t xml:space="preserve">(в ред. Федерального </w:t>
      </w:r>
      <w:hyperlink w:history="0" r:id="rId16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ж) создают резервы финансовых и материальных ресурсов для ликвидации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6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 содействуют устойчивому функционированию организаций в чрезвычайных ситуациях межмуниципального и регионального характера;</w:t>
      </w:r>
    </w:p>
    <w:p>
      <w:pPr>
        <w:pStyle w:val="0"/>
        <w:jc w:val="both"/>
      </w:pPr>
      <w:r>
        <w:rPr>
          <w:sz w:val="20"/>
        </w:rPr>
        <w:t xml:space="preserve">(в ред. Федерального </w:t>
      </w:r>
      <w:hyperlink w:history="0" r:id="rId16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 утратил силу. - Федеральный </w:t>
      </w:r>
      <w:hyperlink w:history="0" r:id="rId16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(пп. "к" введен Федеральным </w:t>
      </w:r>
      <w:hyperlink w:history="0" r:id="rId167"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л) принимают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pPr>
        <w:pStyle w:val="0"/>
        <w:jc w:val="both"/>
      </w:pPr>
      <w:r>
        <w:rPr>
          <w:sz w:val="20"/>
        </w:rPr>
        <w:t xml:space="preserve">(пп. "л" введен Федеральным </w:t>
      </w:r>
      <w:hyperlink w:history="0" r:id="rId168"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28.12.2010 N 412-ФЗ; в ред. Федерального </w:t>
      </w:r>
      <w:hyperlink w:history="0" r:id="rId16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bookmarkStart w:id="303" w:name="P303"/>
    <w:bookmarkEnd w:id="303"/>
    <w:p>
      <w:pPr>
        <w:pStyle w:val="0"/>
        <w:spacing w:before="200" w:line-rule="auto"/>
        <w:ind w:firstLine="540"/>
        <w:jc w:val="both"/>
      </w:pPr>
      <w:r>
        <w:rPr>
          <w:sz w:val="20"/>
        </w:rPr>
        <w:t xml:space="preserve">м) принимают решения об отнесении возникших чрезвычайных ситуаций к чрезвычайным ситуациям регионального или межмуниципального характера, </w:t>
      </w:r>
      <w:hyperlink w:history="0" r:id="rId170" w:tooltip="Справочная информация: &quot;Коронавирус (COVID-19). Введение режима повышенной готовности в субъектах Российской Федерации. Признание форс-мажором&quot; (Материал подготовлен специалистами КонсультантПлюс) {КонсультантПлюс}">
        <w:r>
          <w:rPr>
            <w:sz w:val="20"/>
            <w:color w:val="0000ff"/>
          </w:rPr>
          <w:t xml:space="preserve">вводят</w:t>
        </w:r>
      </w:hyperlink>
      <w:r>
        <w:rPr>
          <w:sz w:val="20"/>
        </w:rPr>
        <w:t xml:space="preserve">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"м" в ред. Федерального </w:t>
      </w:r>
      <w:hyperlink w:history="0" r:id="rId17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н) устанавливают региональный уровень реагирования в порядке, установленном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"н" введен Федеральным </w:t>
      </w:r>
      <w:hyperlink w:history="0" r:id="rId172"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Федеральных законов от 15.02.2016 </w:t>
      </w:r>
      <w:hyperlink w:history="0" r:id="rId173"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rPr>
        <w:t xml:space="preserve">, от 03.07.2019 </w:t>
      </w:r>
      <w:hyperlink w:history="0" r:id="rId17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о) осуществляют создание </w:t>
      </w:r>
      <w:r>
        <w:rPr>
          <w:sz w:val="20"/>
        </w:rPr>
        <w:t xml:space="preserve">системы</w:t>
      </w:r>
      <w:r>
        <w:rPr>
          <w:sz w:val="20"/>
        </w:rPr>
        <w:t xml:space="preserve"> обеспечения вызова экстренных оперативных служб по единому номеру "112", обеспечивают ее эксплуатацию и развитие;</w:t>
      </w:r>
    </w:p>
    <w:p>
      <w:pPr>
        <w:pStyle w:val="0"/>
        <w:jc w:val="both"/>
      </w:pPr>
      <w:r>
        <w:rPr>
          <w:sz w:val="20"/>
        </w:rPr>
        <w:t xml:space="preserve">(пп. "о" введен Федеральным </w:t>
      </w:r>
      <w:hyperlink w:history="0" r:id="rId175"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п) создают и поддерживают в постоянной готовности системы оповещения и информирования населения о чрезвычайных ситуациях;</w:t>
      </w:r>
    </w:p>
    <w:p>
      <w:pPr>
        <w:pStyle w:val="0"/>
        <w:jc w:val="both"/>
      </w:pPr>
      <w:r>
        <w:rPr>
          <w:sz w:val="20"/>
        </w:rPr>
        <w:t xml:space="preserve">(пп. "п" введен Федеральным </w:t>
      </w:r>
      <w:hyperlink w:history="0" r:id="rId176"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177"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pPr>
        <w:pStyle w:val="0"/>
        <w:jc w:val="both"/>
      </w:pPr>
      <w:r>
        <w:rPr>
          <w:sz w:val="20"/>
        </w:rPr>
        <w:t xml:space="preserve">(пп. "р" введен Федеральным </w:t>
      </w:r>
      <w:hyperlink w:history="0" r:id="rId178"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pPr>
        <w:pStyle w:val="0"/>
        <w:jc w:val="both"/>
      </w:pPr>
      <w:r>
        <w:rPr>
          <w:sz w:val="20"/>
        </w:rPr>
        <w:t xml:space="preserve">(пп. "с" в ред. Федерального </w:t>
      </w:r>
      <w:hyperlink w:history="0" r:id="rId17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т) разрабатывают и утверждают планы действий по предупреждению и ликвидации чрезвычайных ситуаций на территории субъектов Российской Федерации;</w:t>
      </w:r>
    </w:p>
    <w:p>
      <w:pPr>
        <w:pStyle w:val="0"/>
        <w:jc w:val="both"/>
      </w:pPr>
      <w:r>
        <w:rPr>
          <w:sz w:val="20"/>
        </w:rPr>
        <w:t xml:space="preserve">(пп. "т" введен Федеральным </w:t>
      </w:r>
      <w:hyperlink w:history="0" r:id="rId18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bookmarkStart w:id="317" w:name="P317"/>
    <w:bookmarkEnd w:id="317"/>
    <w:p>
      <w:pPr>
        <w:pStyle w:val="0"/>
        <w:spacing w:before="200" w:line-rule="auto"/>
        <w:ind w:firstLine="540"/>
        <w:jc w:val="both"/>
      </w:pPr>
      <w:r>
        <w:rPr>
          <w:sz w:val="20"/>
        </w:rP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303" w:tooltip="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r>
          <w:rPr>
            <w:sz w:val="20"/>
            <w:color w:val="0000ff"/>
          </w:rPr>
          <w:t xml:space="preserve">подпунктом "м"</w:t>
        </w:r>
      </w:hyperlink>
      <w:r>
        <w:rPr>
          <w:sz w:val="20"/>
        </w:rPr>
        <w:t xml:space="preserve"> настоящего пункта;</w:t>
      </w:r>
    </w:p>
    <w:p>
      <w:pPr>
        <w:pStyle w:val="0"/>
        <w:jc w:val="both"/>
      </w:pPr>
      <w:r>
        <w:rPr>
          <w:sz w:val="20"/>
        </w:rPr>
        <w:t xml:space="preserve">(пп. "у" введен Федеральным </w:t>
      </w:r>
      <w:hyperlink w:history="0" r:id="rId18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319" w:name="P319"/>
    <w:bookmarkEnd w:id="319"/>
    <w:p>
      <w:pPr>
        <w:pStyle w:val="0"/>
        <w:spacing w:before="200" w:line-rule="auto"/>
        <w:ind w:firstLine="540"/>
        <w:jc w:val="both"/>
      </w:pPr>
      <w:r>
        <w:rPr>
          <w:sz w:val="20"/>
        </w:rPr>
        <w:t xml:space="preserve">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w:t>
      </w:r>
      <w:hyperlink w:history="0" w:anchor="P247"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245" w:tooltip="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
        <w:r>
          <w:rPr>
            <w:sz w:val="20"/>
            <w:color w:val="0000ff"/>
          </w:rPr>
          <w:t xml:space="preserve">подпунктом "а.1" статьи 10</w:t>
        </w:r>
      </w:hyperlink>
      <w:r>
        <w:rPr>
          <w:sz w:val="20"/>
        </w:rPr>
        <w:t xml:space="preserve"> настоящего Федерального закона.</w:t>
      </w:r>
    </w:p>
    <w:p>
      <w:pPr>
        <w:pStyle w:val="0"/>
        <w:jc w:val="both"/>
      </w:pPr>
      <w:r>
        <w:rPr>
          <w:sz w:val="20"/>
        </w:rPr>
        <w:t xml:space="preserve">(пп. "ф" введен Федеральным </w:t>
      </w:r>
      <w:hyperlink w:history="0" r:id="rId18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1.1. В случае установления Правительством Российской Федерации обязательных для исполнения гражданами и организациями </w:t>
      </w:r>
      <w:hyperlink w:history="0" r:id="rId183"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w:t>
        </w:r>
      </w:hyperlink>
      <w:r>
        <w:rPr>
          <w:sz w:val="20"/>
        </w:rPr>
        <w:t xml:space="preserve"> поведения, предусмотренных </w:t>
      </w:r>
      <w:hyperlink w:history="0" w:anchor="P247"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history="0" w:anchor="P317" w:tooltip="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м&quot; настоящего пункта;">
        <w:r>
          <w:rPr>
            <w:sz w:val="20"/>
            <w:color w:val="0000ff"/>
          </w:rPr>
          <w:t xml:space="preserve">подпунктами "у"</w:t>
        </w:r>
      </w:hyperlink>
      <w:r>
        <w:rPr>
          <w:sz w:val="20"/>
        </w:rPr>
        <w:t xml:space="preserve"> и </w:t>
      </w:r>
      <w:hyperlink w:history="0" w:anchor="P319" w:tooltip="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quot;а.2&quot;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а.1&quot; статьи 10 настоящего Федерального закона.">
        <w:r>
          <w:rPr>
            <w:sz w:val="20"/>
            <w:color w:val="0000ff"/>
          </w:rPr>
          <w:t xml:space="preserve">"ф" пункта 1</w:t>
        </w:r>
      </w:hyperlink>
      <w:r>
        <w:rPr>
          <w:sz w:val="20"/>
        </w:rPr>
        <w:t xml:space="preserve"> настоящей статьи, не могут им противоречить.</w:t>
      </w:r>
    </w:p>
    <w:p>
      <w:pPr>
        <w:pStyle w:val="0"/>
        <w:jc w:val="both"/>
      </w:pPr>
      <w:r>
        <w:rPr>
          <w:sz w:val="20"/>
        </w:rPr>
        <w:t xml:space="preserve">(п. 1.1 введен Федеральным </w:t>
      </w:r>
      <w:hyperlink w:history="0" r:id="rId18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Органы местного самоуправления самостоятельно:</w:t>
      </w:r>
    </w:p>
    <w:p>
      <w:pPr>
        <w:pStyle w:val="0"/>
        <w:spacing w:before="200" w:line-rule="auto"/>
        <w:ind w:firstLine="540"/>
        <w:jc w:val="both"/>
      </w:pPr>
      <w:r>
        <w:rPr>
          <w:sz w:val="20"/>
        </w:rPr>
        <w:t xml:space="preserve">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"а" в ред. Федерального </w:t>
      </w:r>
      <w:hyperlink w:history="0" r:id="rId18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pPr>
        <w:pStyle w:val="0"/>
        <w:jc w:val="both"/>
      </w:pPr>
      <w:r>
        <w:rPr>
          <w:sz w:val="20"/>
        </w:rPr>
        <w:t xml:space="preserve">(в ред. Федеральных законов от 03.07.2019 </w:t>
      </w:r>
      <w:hyperlink w:history="0" r:id="rId18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8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в) осуществляют информирование населения о чрезвычайных ситуациях;</w:t>
      </w:r>
    </w:p>
    <w:p>
      <w:pPr>
        <w:pStyle w:val="0"/>
        <w:jc w:val="both"/>
      </w:pPr>
      <w:r>
        <w:rPr>
          <w:sz w:val="20"/>
        </w:rPr>
        <w:t xml:space="preserve">(пп. "в" в ред. Федерального </w:t>
      </w:r>
      <w:hyperlink w:history="0" r:id="rId188"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г)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д) создают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pPr>
        <w:pStyle w:val="0"/>
        <w:spacing w:before="200" w:line-rule="auto"/>
        <w:ind w:firstLine="540"/>
        <w:jc w:val="both"/>
      </w:pPr>
      <w:r>
        <w:rPr>
          <w:sz w:val="20"/>
        </w:rPr>
        <w:t xml:space="preserve">ж) содействуют устойчивому функционированию организаций в чрезвычайных ситуациях;</w:t>
      </w:r>
    </w:p>
    <w:p>
      <w:pPr>
        <w:pStyle w:val="0"/>
        <w:spacing w:before="200" w:line-rule="auto"/>
        <w:ind w:firstLine="540"/>
        <w:jc w:val="both"/>
      </w:pPr>
      <w:r>
        <w:rPr>
          <w:sz w:val="20"/>
        </w:rPr>
        <w:t xml:space="preserve">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pPr>
        <w:pStyle w:val="0"/>
        <w:spacing w:before="200" w:line-rule="auto"/>
        <w:ind w:firstLine="540"/>
        <w:jc w:val="both"/>
      </w:pPr>
      <w:r>
        <w:rPr>
          <w:sz w:val="20"/>
        </w:rPr>
        <w:t xml:space="preserve">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"и" введен Федеральным </w:t>
      </w:r>
      <w:hyperlink w:history="0" r:id="rId18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к) устанавливают местный уровень реагирования в порядке, установленном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"к" введен Федеральным </w:t>
      </w:r>
      <w:hyperlink w:history="0" r:id="rId190"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191"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15.02.2016 N 31-ФЗ)</w:t>
      </w:r>
    </w:p>
    <w:p>
      <w:pPr>
        <w:pStyle w:val="0"/>
        <w:spacing w:before="200" w:line-rule="auto"/>
        <w:ind w:firstLine="540"/>
        <w:jc w:val="both"/>
      </w:pPr>
      <w:r>
        <w:rPr>
          <w:sz w:val="20"/>
        </w:rPr>
        <w:t xml:space="preserve">л) участвуют в создании, эксплуатации и развитии </w:t>
      </w:r>
      <w:r>
        <w:rPr>
          <w:sz w:val="20"/>
        </w:rPr>
        <w:t xml:space="preserve">системы</w:t>
      </w:r>
      <w:r>
        <w:rPr>
          <w:sz w:val="20"/>
        </w:rPr>
        <w:t xml:space="preserve"> обеспечения вызова экстренных оперативных служб по единому номеру "112";</w:t>
      </w:r>
    </w:p>
    <w:p>
      <w:pPr>
        <w:pStyle w:val="0"/>
        <w:jc w:val="both"/>
      </w:pPr>
      <w:r>
        <w:rPr>
          <w:sz w:val="20"/>
        </w:rPr>
        <w:t xml:space="preserve">(пп. "л" введен Федеральным </w:t>
      </w:r>
      <w:hyperlink w:history="0" r:id="rId192"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м) создают и поддерживают в постоянной готовности муниципальные системы оповещения и информирования населения о чрезвычайных ситуациях;</w:t>
      </w:r>
    </w:p>
    <w:p>
      <w:pPr>
        <w:pStyle w:val="0"/>
        <w:jc w:val="both"/>
      </w:pPr>
      <w:r>
        <w:rPr>
          <w:sz w:val="20"/>
        </w:rPr>
        <w:t xml:space="preserve">(пп. "м" введен Федеральным </w:t>
      </w:r>
      <w:hyperlink w:history="0" r:id="rId193"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194"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pPr>
        <w:pStyle w:val="0"/>
        <w:jc w:val="both"/>
      </w:pPr>
      <w:r>
        <w:rPr>
          <w:sz w:val="20"/>
        </w:rPr>
        <w:t xml:space="preserve">(пп. "н" введен Федеральным </w:t>
      </w:r>
      <w:hyperlink w:history="0" r:id="rId195"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о) разрабатывают и утверждают планы действий по предупреждению и ликвидации чрезвычайных ситуаций на территориях муниципальных образований;</w:t>
      </w:r>
    </w:p>
    <w:p>
      <w:pPr>
        <w:pStyle w:val="0"/>
        <w:jc w:val="both"/>
      </w:pPr>
      <w:r>
        <w:rPr>
          <w:sz w:val="20"/>
        </w:rPr>
        <w:t xml:space="preserve">(пп. "о" введен Федеральным </w:t>
      </w:r>
      <w:hyperlink w:history="0" r:id="rId19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п) </w:t>
      </w:r>
      <w:r>
        <w:rPr>
          <w:sz w:val="20"/>
        </w:rPr>
        <w:t xml:space="preserve">устанавливают</w:t>
      </w:r>
      <w:r>
        <w:rPr>
          <w:sz w:val="20"/>
        </w:rPr>
        <w:t xml:space="preserve">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pPr>
        <w:pStyle w:val="0"/>
        <w:jc w:val="both"/>
      </w:pPr>
      <w:r>
        <w:rPr>
          <w:sz w:val="20"/>
        </w:rPr>
        <w:t xml:space="preserve">(пп. "п" введен Федеральным </w:t>
      </w:r>
      <w:hyperlink w:history="0" r:id="rId19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 2.1 введен Федеральным </w:t>
      </w:r>
      <w:hyperlink w:history="0" r:id="rId198"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(п. 3 введен Федеральным </w:t>
      </w:r>
      <w:hyperlink w:history="0" r:id="rId19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200"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2"/>
        <w:outlineLvl w:val="1"/>
        <w:ind w:firstLine="540"/>
        <w:jc w:val="both"/>
      </w:pPr>
      <w:r>
        <w:rPr>
          <w:sz w:val="20"/>
        </w:rPr>
        <w:t xml:space="preserve">Статья 11.1.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pPr>
        <w:pStyle w:val="0"/>
        <w:ind w:firstLine="540"/>
        <w:jc w:val="both"/>
      </w:pPr>
      <w:r>
        <w:rPr>
          <w:sz w:val="20"/>
        </w:rPr>
        <w:t xml:space="preserve">(введена Федеральным </w:t>
      </w:r>
      <w:hyperlink w:history="0" r:id="rId201"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320-ФЗ)</w:t>
      </w:r>
    </w:p>
    <w:p>
      <w:pPr>
        <w:pStyle w:val="0"/>
        <w:jc w:val="both"/>
      </w:pPr>
      <w:r>
        <w:rPr>
          <w:sz w:val="20"/>
        </w:rPr>
      </w:r>
    </w:p>
    <w:p>
      <w:pPr>
        <w:pStyle w:val="0"/>
        <w:ind w:firstLine="540"/>
        <w:jc w:val="both"/>
      </w:pPr>
      <w:r>
        <w:rPr>
          <w:sz w:val="20"/>
        </w:rPr>
        <w:t xml:space="preserve">1. В целях организации возмещения ущерба, причиненного жилым домам, квартирам, иным видам жилых помещений, определенных Жилищным </w:t>
      </w:r>
      <w:hyperlink w:history="0" r:id="rId202"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w:t>
      </w:r>
      <w:hyperlink w:history="0" r:id="rId203"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Закона</w:t>
        </w:r>
      </w:hyperlink>
      <w:r>
        <w:rPr>
          <w:sz w:val="20"/>
        </w:rPr>
        <w:t xml:space="preserve"> Российской Федерации от 27 ноября 1992 года N 4015-1 "Об организации страхового дела в Российской Федерации" и иных нормативных правовых актов.</w:t>
      </w:r>
    </w:p>
    <w:p>
      <w:pPr>
        <w:pStyle w:val="0"/>
        <w:spacing w:before="200" w:line-rule="auto"/>
        <w:ind w:firstLine="540"/>
        <w:jc w:val="both"/>
      </w:pPr>
      <w:r>
        <w:rPr>
          <w:sz w:val="20"/>
        </w:rPr>
        <w:t xml:space="preserve">2. Программа предусматривает:</w:t>
      </w:r>
    </w:p>
    <w:p>
      <w:pPr>
        <w:pStyle w:val="0"/>
        <w:spacing w:before="200" w:line-rule="auto"/>
        <w:ind w:firstLine="540"/>
        <w:jc w:val="both"/>
      </w:pPr>
      <w:r>
        <w:rPr>
          <w:sz w:val="20"/>
        </w:rPr>
        <w:t xml:space="preserve">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pPr>
        <w:pStyle w:val="0"/>
        <w:spacing w:before="200" w:line-rule="auto"/>
        <w:ind w:firstLine="540"/>
        <w:jc w:val="both"/>
      </w:pPr>
      <w:r>
        <w:rPr>
          <w:sz w:val="20"/>
        </w:rPr>
        <w:t xml:space="preserve">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pPr>
        <w:pStyle w:val="0"/>
        <w:spacing w:before="200" w:line-rule="auto"/>
        <w:ind w:firstLine="540"/>
        <w:jc w:val="both"/>
      </w:pPr>
      <w:r>
        <w:rPr>
          <w:sz w:val="20"/>
        </w:rPr>
        <w:t xml:space="preserve">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bookmarkStart w:id="362" w:name="P362"/>
    <w:bookmarkEnd w:id="362"/>
    <w:p>
      <w:pPr>
        <w:pStyle w:val="0"/>
        <w:spacing w:before="200" w:line-rule="auto"/>
        <w:ind w:firstLine="540"/>
        <w:jc w:val="both"/>
      </w:pPr>
      <w:r>
        <w:rPr>
          <w:sz w:val="20"/>
        </w:rPr>
        <w:t xml:space="preserve">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w:t>
      </w:r>
      <w:hyperlink w:history="0" r:id="rId204"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размере</w:t>
        </w:r>
      </w:hyperlink>
      <w:r>
        <w:rPr>
          <w:sz w:val="20"/>
        </w:rPr>
        <w:t xml:space="preserve">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bookmarkStart w:id="363" w:name="P363"/>
    <w:bookmarkEnd w:id="363"/>
    <w:p>
      <w:pPr>
        <w:pStyle w:val="0"/>
        <w:spacing w:before="200" w:line-rule="auto"/>
        <w:ind w:firstLine="540"/>
        <w:jc w:val="both"/>
      </w:pPr>
      <w:r>
        <w:rPr>
          <w:sz w:val="20"/>
        </w:rPr>
        <w:t xml:space="preserve">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pPr>
        <w:pStyle w:val="0"/>
        <w:spacing w:before="200" w:line-rule="auto"/>
        <w:ind w:firstLine="540"/>
        <w:jc w:val="both"/>
      </w:pPr>
      <w:r>
        <w:rPr>
          <w:sz w:val="20"/>
        </w:rPr>
        <w:t xml:space="preserve">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pPr>
        <w:pStyle w:val="0"/>
        <w:spacing w:before="200" w:line-rule="auto"/>
        <w:ind w:firstLine="540"/>
        <w:jc w:val="both"/>
      </w:pPr>
      <w:r>
        <w:rPr>
          <w:sz w:val="20"/>
        </w:rPr>
        <w:t xml:space="preserve">д) срок действия договора страхования жилого помещения, который не может составлять менее одного года;</w:t>
      </w:r>
    </w:p>
    <w:p>
      <w:pPr>
        <w:pStyle w:val="0"/>
        <w:spacing w:before="200" w:line-rule="auto"/>
        <w:ind w:firstLine="540"/>
        <w:jc w:val="both"/>
      </w:pPr>
      <w:r>
        <w:rPr>
          <w:sz w:val="20"/>
        </w:rPr>
        <w:t xml:space="preserve">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w:t>
      </w:r>
      <w:hyperlink w:history="0" w:anchor="P362" w:tooltip="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
        <w:r>
          <w:rPr>
            <w:sz w:val="20"/>
            <w:color w:val="0000ff"/>
          </w:rPr>
          <w:t xml:space="preserve">абзацем вторым подпункта "в"</w:t>
        </w:r>
      </w:hyperlink>
      <w:r>
        <w:rPr>
          <w:sz w:val="20"/>
        </w:rPr>
        <w:t xml:space="preserve"> настоящего пункта, размера (доли) участия страховщика в возмещении ущерба в соответствии с </w:t>
      </w:r>
      <w:hyperlink w:history="0" w:anchor="P380" w:tooltip="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
        <w:r>
          <w:rPr>
            <w:sz w:val="20"/>
            <w:color w:val="0000ff"/>
          </w:rPr>
          <w:t xml:space="preserve">абзацем вторым подпункта "б" пункта 5</w:t>
        </w:r>
      </w:hyperlink>
      <w:r>
        <w:rPr>
          <w:sz w:val="20"/>
        </w:rPr>
        <w:t xml:space="preserve"> настоящей статьи и максимального размера подлежащего возмещению ущерба;</w:t>
      </w:r>
    </w:p>
    <w:p>
      <w:pPr>
        <w:pStyle w:val="0"/>
        <w:spacing w:before="200" w:line-rule="auto"/>
        <w:ind w:firstLine="540"/>
        <w:jc w:val="both"/>
      </w:pPr>
      <w:r>
        <w:rPr>
          <w:sz w:val="20"/>
        </w:rPr>
        <w:t xml:space="preserve">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pPr>
        <w:pStyle w:val="0"/>
        <w:spacing w:before="200" w:line-rule="auto"/>
        <w:ind w:firstLine="540"/>
        <w:jc w:val="both"/>
      </w:pPr>
      <w:r>
        <w:rPr>
          <w:sz w:val="20"/>
        </w:rPr>
        <w:t xml:space="preserve">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pPr>
        <w:pStyle w:val="0"/>
        <w:spacing w:before="200" w:line-rule="auto"/>
        <w:ind w:firstLine="540"/>
        <w:jc w:val="both"/>
      </w:pPr>
      <w:r>
        <w:rPr>
          <w:sz w:val="20"/>
        </w:rPr>
        <w:t xml:space="preserve">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pPr>
        <w:pStyle w:val="0"/>
        <w:spacing w:before="200" w:line-rule="auto"/>
        <w:ind w:firstLine="540"/>
        <w:jc w:val="both"/>
      </w:pPr>
      <w:r>
        <w:rPr>
          <w:sz w:val="20"/>
        </w:rPr>
        <w:t xml:space="preserve">к) порядок и сроки возмещения ущерба в случае утраты (гибели) или повреждения жилого помещения;</w:t>
      </w:r>
    </w:p>
    <w:p>
      <w:pPr>
        <w:pStyle w:val="0"/>
        <w:spacing w:before="200" w:line-rule="auto"/>
        <w:ind w:firstLine="540"/>
        <w:jc w:val="both"/>
      </w:pPr>
      <w:r>
        <w:rPr>
          <w:sz w:val="20"/>
        </w:rPr>
        <w:t xml:space="preserve">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pPr>
        <w:pStyle w:val="0"/>
        <w:spacing w:before="200" w:line-rule="auto"/>
        <w:ind w:firstLine="540"/>
        <w:jc w:val="both"/>
      </w:pPr>
      <w:r>
        <w:rPr>
          <w:sz w:val="20"/>
        </w:rPr>
        <w:t xml:space="preserve">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pPr>
        <w:pStyle w:val="0"/>
        <w:spacing w:before="200" w:line-rule="auto"/>
        <w:ind w:firstLine="540"/>
        <w:jc w:val="both"/>
      </w:pPr>
      <w:r>
        <w:rPr>
          <w:sz w:val="20"/>
        </w:rPr>
        <w:t xml:space="preserve">3. </w:t>
      </w:r>
      <w:hyperlink w:history="0" r:id="rId205" w:tooltip="Приказ Минфина России от 04.07.2019 N 105н (ред. от 19.04.2021) &quot;Об утверждении Методики разработки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quot; (Зарегистрировано в Минюсте России 11.09.2019 N 55885) {КонсультантПлюс}">
        <w:r>
          <w:rPr>
            <w:sz w:val="20"/>
            <w:color w:val="0000ff"/>
          </w:rPr>
          <w:t xml:space="preserve">Методика</w:t>
        </w:r>
      </w:hyperlink>
      <w:r>
        <w:rPr>
          <w:sz w:val="20"/>
        </w:rPr>
        <w:t xml:space="preserve">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pPr>
        <w:pStyle w:val="0"/>
        <w:spacing w:before="200" w:line-rule="auto"/>
        <w:ind w:firstLine="540"/>
        <w:jc w:val="both"/>
      </w:pPr>
      <w:r>
        <w:rPr>
          <w:sz w:val="20"/>
        </w:rPr>
        <w:t xml:space="preserve">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5. Возмещение ущерба, причиненного застрахованному в рамках программы жилому помещению, осуществляется:</w:t>
      </w:r>
    </w:p>
    <w:p>
      <w:pPr>
        <w:pStyle w:val="0"/>
        <w:spacing w:before="200" w:line-rule="auto"/>
        <w:ind w:firstLine="540"/>
        <w:jc w:val="both"/>
      </w:pPr>
      <w:r>
        <w:rPr>
          <w:sz w:val="20"/>
        </w:rPr>
        <w:t xml:space="preserve">а) в случае утраты (гибели) жилого помещения в результате чрезвычайной ситуации:</w:t>
      </w:r>
    </w:p>
    <w:p>
      <w:pPr>
        <w:pStyle w:val="0"/>
        <w:spacing w:before="200" w:line-rule="auto"/>
        <w:ind w:firstLine="540"/>
        <w:jc w:val="both"/>
      </w:pPr>
      <w:r>
        <w:rPr>
          <w:sz w:val="20"/>
        </w:rPr>
        <w:t xml:space="preserve">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w:t>
      </w:r>
      <w:hyperlink w:history="0" r:id="rId206" w:tooltip="Постановление Правительства РФ от 25.06.2020 N 922 &quot;Об утверждении Правил предоставления иных межбюджетных трансфертов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по возмещению ущерба, причиненного жилым помещениям, застрахованным в рамках программ организации возмещения ущерба, причиненного расположенным н {КонсультантПлюс}">
        <w:r>
          <w:rPr>
            <w:sz w:val="20"/>
            <w:color w:val="0000ff"/>
          </w:rPr>
          <w:t xml:space="preserve">порядке</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б) в случае наступления иных рисков, предусмотренных программой в соответствии с </w:t>
      </w:r>
      <w:hyperlink w:history="0" w:anchor="P363" w:tooltip="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
        <w:r>
          <w:rPr>
            <w:sz w:val="20"/>
            <w:color w:val="0000ff"/>
          </w:rPr>
          <w:t xml:space="preserve">абзацем третьим подпункта "в" пункта 2</w:t>
        </w:r>
      </w:hyperlink>
      <w:r>
        <w:rPr>
          <w:sz w:val="20"/>
        </w:rPr>
        <w:t xml:space="preserve"> настоящей статьи:</w:t>
      </w:r>
    </w:p>
    <w:bookmarkStart w:id="380" w:name="P380"/>
    <w:bookmarkEnd w:id="380"/>
    <w:p>
      <w:pPr>
        <w:pStyle w:val="0"/>
        <w:spacing w:before="200" w:line-rule="auto"/>
        <w:ind w:firstLine="540"/>
        <w:jc w:val="both"/>
      </w:pPr>
      <w:r>
        <w:rPr>
          <w:sz w:val="20"/>
        </w:rPr>
        <w:t xml:space="preserve">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pPr>
        <w:pStyle w:val="0"/>
        <w:spacing w:before="200" w:line-rule="auto"/>
        <w:ind w:firstLine="540"/>
        <w:jc w:val="both"/>
      </w:pPr>
      <w:r>
        <w:rPr>
          <w:sz w:val="20"/>
        </w:rPr>
        <w:t xml:space="preserve">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бюджетным законодательством Российской Федерации порядке.</w:t>
      </w:r>
    </w:p>
    <w:p>
      <w:pPr>
        <w:pStyle w:val="0"/>
        <w:spacing w:before="200" w:line-rule="auto"/>
        <w:ind w:firstLine="540"/>
        <w:jc w:val="both"/>
      </w:pPr>
      <w:r>
        <w:rPr>
          <w:sz w:val="20"/>
        </w:rPr>
        <w:t xml:space="preserve">6. </w:t>
      </w:r>
      <w:hyperlink w:history="0" r:id="rId207"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Порядок</w:t>
        </w:r>
      </w:hyperlink>
      <w:r>
        <w:rPr>
          <w:sz w:val="20"/>
        </w:rPr>
        <w:t xml:space="preserve">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pPr>
        <w:pStyle w:val="0"/>
        <w:spacing w:before="200" w:line-rule="auto"/>
        <w:ind w:firstLine="540"/>
        <w:jc w:val="both"/>
      </w:pPr>
      <w:r>
        <w:rPr>
          <w:sz w:val="20"/>
        </w:rPr>
        <w:t xml:space="preserve">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01.10.2024 в п. 8 ст. 11.1 вносятся изменения (</w:t>
            </w:r>
            <w:hyperlink w:history="0" r:id="rId208" w:tooltip="Федеральный закон от 29.12.2022 N 594-ФЗ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 Не вступил в силу {КонсультантПлюс}">
              <w:r>
                <w:rPr>
                  <w:sz w:val="20"/>
                  <w:color w:val="0000ff"/>
                </w:rPr>
                <w:t xml:space="preserve">ФЗ</w:t>
              </w:r>
            </w:hyperlink>
            <w:r>
              <w:rPr>
                <w:sz w:val="20"/>
                <w:color w:val="392c69"/>
              </w:rPr>
              <w:t xml:space="preserve"> от 29.12.2022 N 594-ФЗ).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пунктом 3.2 </w:t>
      </w:r>
      <w:hyperlink w:history="0" r:id="rId209" w:tooltip="Закон РФ от 27.11.1992 N 4015-1 (ред. от 01.04.2022) &quot;Об организации страхового дела в Российской Федерации&quot; {КонсультантПлюс}">
        <w:r>
          <w:rPr>
            <w:sz w:val="20"/>
            <w:color w:val="0000ff"/>
          </w:rPr>
          <w:t xml:space="preserve">статьи 3</w:t>
        </w:r>
      </w:hyperlink>
      <w:r>
        <w:rPr>
          <w:sz w:val="20"/>
        </w:rPr>
        <w:t xml:space="preserve"> Закона Российской Федерации от 27 ноября 1992 года N 4015-1 "Об организации страхового дела в Российской Федерации".</w:t>
      </w:r>
    </w:p>
    <w:p>
      <w:pPr>
        <w:pStyle w:val="0"/>
        <w:spacing w:before="200" w:line-rule="auto"/>
        <w:ind w:firstLine="540"/>
        <w:jc w:val="both"/>
      </w:pPr>
      <w:r>
        <w:rPr>
          <w:sz w:val="20"/>
        </w:rPr>
        <w:t xml:space="preserve">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pPr>
        <w:pStyle w:val="0"/>
        <w:spacing w:before="200" w:line-rule="auto"/>
        <w:ind w:firstLine="540"/>
        <w:jc w:val="both"/>
      </w:pPr>
      <w:r>
        <w:rPr>
          <w:sz w:val="20"/>
        </w:rPr>
        <w:t xml:space="preserve">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pPr>
        <w:pStyle w:val="0"/>
        <w:spacing w:before="200" w:line-rule="auto"/>
        <w:ind w:firstLine="540"/>
        <w:jc w:val="both"/>
      </w:pPr>
      <w:r>
        <w:rPr>
          <w:sz w:val="20"/>
        </w:rPr>
        <w:t xml:space="preserve">11. </w:t>
      </w:r>
      <w:hyperlink w:history="0" r:id="rId210"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Порядок и условия</w:t>
        </w:r>
      </w:hyperlink>
      <w:r>
        <w:rPr>
          <w:sz w:val="20"/>
        </w:rPr>
        <w:t xml:space="preserve"> проведения экспертизы жилого помещения, которому причинен ущерб, </w:t>
      </w:r>
      <w:hyperlink w:history="0" r:id="rId211"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методика</w:t>
        </w:r>
      </w:hyperlink>
      <w:r>
        <w:rPr>
          <w:sz w:val="20"/>
        </w:rPr>
        <w:t xml:space="preserve">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p>
      <w:pPr>
        <w:pStyle w:val="0"/>
        <w:ind w:firstLine="540"/>
        <w:jc w:val="both"/>
      </w:pPr>
      <w:r>
        <w:rPr>
          <w:sz w:val="20"/>
        </w:rPr>
      </w:r>
    </w:p>
    <w:p>
      <w:pPr>
        <w:pStyle w:val="2"/>
        <w:outlineLvl w:val="1"/>
        <w:ind w:firstLine="540"/>
        <w:jc w:val="both"/>
      </w:pPr>
      <w:r>
        <w:rPr>
          <w:sz w:val="20"/>
        </w:rPr>
        <w:t xml:space="preserve">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pPr>
        <w:pStyle w:val="0"/>
        <w:ind w:firstLine="540"/>
        <w:jc w:val="both"/>
      </w:pPr>
      <w:r>
        <w:rPr>
          <w:sz w:val="20"/>
        </w:rPr>
        <w:t xml:space="preserve">(введена Федеральным </w:t>
      </w:r>
      <w:hyperlink w:history="0" r:id="rId21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r>
    </w:p>
    <w:p>
      <w:pPr>
        <w:pStyle w:val="0"/>
        <w:ind w:firstLine="540"/>
        <w:jc w:val="both"/>
      </w:pPr>
      <w:r>
        <w:rPr>
          <w:sz w:val="20"/>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w:history="0" r:id="rId21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pPr>
      <w:r>
        <w:rPr>
          <w:sz w:val="20"/>
        </w:rPr>
      </w:r>
    </w:p>
    <w:p>
      <w:pPr>
        <w:pStyle w:val="2"/>
        <w:outlineLvl w:val="0"/>
        <w:jc w:val="center"/>
      </w:pPr>
      <w:r>
        <w:rPr>
          <w:sz w:val="20"/>
        </w:rPr>
        <w:t xml:space="preserve">Глава III. ГОСУДАРСТВЕННОЕ УПРАВЛЕНИЕ В ОБЛАСТИ ЗАЩИТЫ</w:t>
      </w:r>
    </w:p>
    <w:p>
      <w:pPr>
        <w:pStyle w:val="2"/>
        <w:jc w:val="center"/>
      </w:pPr>
      <w:r>
        <w:rPr>
          <w:sz w:val="20"/>
        </w:rPr>
        <w:t xml:space="preserve">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12. Федеральный орган исполнительной власти, уполномоченный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1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w:t>
      </w:r>
      <w:hyperlink w:history="0" r:id="rId215" w:tooltip="Указ Президента РФ от 11.07.2004 N 868 (ред. от 19.12.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орган</w:t>
        </w:r>
      </w:hyperlink>
      <w:r>
        <w:rPr>
          <w:sz w:val="20"/>
        </w:rPr>
        <w:t xml:space="preserve"> исполнительной власти. Указанный федеральный орган вправе создавать подведомственные ему территориальные органы.</w:t>
      </w:r>
    </w:p>
    <w:p>
      <w:pPr>
        <w:pStyle w:val="0"/>
        <w:jc w:val="both"/>
      </w:pPr>
      <w:r>
        <w:rPr>
          <w:sz w:val="20"/>
        </w:rPr>
        <w:t xml:space="preserve">(в ред. Федерального </w:t>
      </w:r>
      <w:hyperlink w:history="0" r:id="rId21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13. Обязанности федеральных органов исполнительной власти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Федерального </w:t>
      </w:r>
      <w:hyperlink w:history="0" r:id="rId217"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2. Федеральные органы исполнительной власти:</w:t>
      </w:r>
    </w:p>
    <w:p>
      <w:pPr>
        <w:pStyle w:val="0"/>
        <w:spacing w:before="200" w:line-rule="auto"/>
        <w:ind w:firstLine="540"/>
        <w:jc w:val="both"/>
      </w:pPr>
      <w:r>
        <w:rPr>
          <w:sz w:val="20"/>
        </w:rPr>
        <w:t xml:space="preserve">а) по отношению к подведомственным организациям:</w:t>
      </w:r>
    </w:p>
    <w:p>
      <w:pPr>
        <w:pStyle w:val="0"/>
        <w:spacing w:before="200" w:line-rule="auto"/>
        <w:ind w:firstLine="540"/>
        <w:jc w:val="both"/>
      </w:pPr>
      <w:r>
        <w:rPr>
          <w:sz w:val="20"/>
        </w:rPr>
        <w:t xml:space="preserve">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pPr>
        <w:pStyle w:val="0"/>
        <w:spacing w:before="200" w:line-rule="auto"/>
        <w:ind w:firstLine="540"/>
        <w:jc w:val="both"/>
      </w:pPr>
      <w:r>
        <w:rPr>
          <w:sz w:val="20"/>
        </w:rPr>
        <w:t xml:space="preserve">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pPr>
        <w:pStyle w:val="0"/>
        <w:spacing w:before="200" w:line-rule="auto"/>
        <w:ind w:firstLine="540"/>
        <w:jc w:val="both"/>
      </w:pPr>
      <w:r>
        <w:rPr>
          <w:sz w:val="20"/>
        </w:rPr>
        <w:t xml:space="preserve">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p>
      <w:pPr>
        <w:pStyle w:val="0"/>
        <w:spacing w:before="200" w:line-rule="auto"/>
        <w:ind w:firstLine="540"/>
        <w:jc w:val="both"/>
      </w:pPr>
      <w:r>
        <w:rPr>
          <w:sz w:val="20"/>
        </w:rPr>
        <w:t xml:space="preserve">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pPr>
        <w:pStyle w:val="0"/>
        <w:spacing w:before="200" w:line-rule="auto"/>
        <w:ind w:firstLine="540"/>
        <w:jc w:val="both"/>
      </w:pPr>
      <w:r>
        <w:rPr>
          <w:sz w:val="20"/>
        </w:rPr>
        <w:t xml:space="preserve">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pPr>
        <w:pStyle w:val="0"/>
        <w:spacing w:before="200" w:line-rule="auto"/>
        <w:ind w:firstLine="540"/>
        <w:jc w:val="both"/>
      </w:pPr>
      <w:r>
        <w:rPr>
          <w:sz w:val="20"/>
        </w:rPr>
        <w:t xml:space="preserve">б) по отношению к иным организациям, входящим в состав отрасли:</w:t>
      </w:r>
    </w:p>
    <w:p>
      <w:pPr>
        <w:pStyle w:val="0"/>
        <w:spacing w:before="200" w:line-rule="auto"/>
        <w:ind w:firstLine="540"/>
        <w:jc w:val="both"/>
      </w:pPr>
      <w:r>
        <w:rPr>
          <w:sz w:val="20"/>
        </w:rPr>
        <w:t xml:space="preserve">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pPr>
        <w:pStyle w:val="0"/>
        <w:spacing w:before="200" w:line-rule="auto"/>
        <w:ind w:firstLine="540"/>
        <w:jc w:val="both"/>
      </w:pPr>
      <w:r>
        <w:rPr>
          <w:sz w:val="20"/>
        </w:rPr>
        <w:t xml:space="preserve">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pPr>
        <w:pStyle w:val="0"/>
        <w:spacing w:before="200" w:line-rule="auto"/>
        <w:ind w:firstLine="540"/>
        <w:jc w:val="both"/>
      </w:pPr>
      <w:r>
        <w:rPr>
          <w:sz w:val="20"/>
        </w:rPr>
        <w:t xml:space="preserve">3. Руководители федеральных органов исполнительной власти несут предусмотренную </w:t>
      </w:r>
      <w:r>
        <w:rPr>
          <w:sz w:val="20"/>
        </w:rPr>
        <w:t xml:space="preserve">законодательством</w:t>
      </w:r>
      <w:r>
        <w:rPr>
          <w:sz w:val="20"/>
        </w:rPr>
        <w:t xml:space="preserve">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pPr>
        <w:pStyle w:val="0"/>
        <w:spacing w:before="200" w:line-rule="auto"/>
        <w:ind w:firstLine="540"/>
        <w:jc w:val="both"/>
      </w:pPr>
      <w:r>
        <w:rPr>
          <w:sz w:val="20"/>
        </w:rPr>
        <w:t xml:space="preserve">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pPr>
        <w:pStyle w:val="0"/>
        <w:spacing w:before="200" w:line-rule="auto"/>
        <w:ind w:firstLine="540"/>
        <w:jc w:val="both"/>
      </w:pPr>
      <w:r>
        <w:rPr>
          <w:sz w:val="20"/>
        </w:rPr>
        <w:t xml:space="preserve">5. Федеральные органы исполнительной власти, имеющие специально подготовленные и аттестованные в установленном </w:t>
      </w:r>
      <w:hyperlink w:history="0" r:id="rId218" w:tooltip="Постановление Правительства РФ от 22.12.2011 N 1091 (ред. от 27.04.2018) &quot;О некоторых вопросах аттестации аварийно-спасательных служб, аварийно-спасательных формирований, спасателей и граждан, приобретающих статус спасателя&quot; (вместе с &quot;Положением о проведени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порядке</w:t>
        </w:r>
      </w:hyperlink>
      <w:r>
        <w:rPr>
          <w:sz w:val="20"/>
        </w:rPr>
        <w:t xml:space="preserve">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21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01.04.2012 N 23-ФЗ)</w:t>
      </w:r>
    </w:p>
    <w:p>
      <w:pPr>
        <w:pStyle w:val="0"/>
        <w:spacing w:before="200" w:line-rule="auto"/>
        <w:ind w:firstLine="540"/>
        <w:jc w:val="both"/>
      </w:pPr>
      <w:r>
        <w:rPr>
          <w:sz w:val="20"/>
        </w:rPr>
        <w:t xml:space="preserve">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pPr>
        <w:pStyle w:val="0"/>
        <w:jc w:val="both"/>
      </w:pPr>
      <w:r>
        <w:rPr>
          <w:sz w:val="20"/>
        </w:rPr>
        <w:t xml:space="preserve">(п. 6 введен Федеральным </w:t>
      </w:r>
      <w:hyperlink w:history="0" r:id="rId22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7. Федеральные органы исполнительной власти предоставляют на безвозмездной основе федеральному органу исполнительной власти, уполномоченному на решение задач в области защиты населения и территорий от чрезвычайных ситуаций, постоянный доступ к информационным системам, содержащим информацию в области защиты населения и территорий от чрезвычайных ситуаций, в </w:t>
      </w:r>
      <w:hyperlink w:history="0" r:id="rId221"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7 введен Федеральным </w:t>
      </w:r>
      <w:hyperlink w:history="0" r:id="rId22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14. Обязанности организаций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Организации обязаны:</w:t>
      </w:r>
    </w:p>
    <w:p>
      <w:pPr>
        <w:pStyle w:val="0"/>
        <w:spacing w:before="200" w:line-rule="auto"/>
        <w:ind w:firstLine="540"/>
        <w:jc w:val="both"/>
      </w:pPr>
      <w:r>
        <w:rPr>
          <w:sz w:val="20"/>
        </w:rPr>
        <w:t xml:space="preserve">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pPr>
        <w:pStyle w:val="0"/>
        <w:spacing w:before="200" w:line-rule="auto"/>
        <w:ind w:firstLine="540"/>
        <w:jc w:val="both"/>
      </w:pPr>
      <w:r>
        <w:rPr>
          <w:sz w:val="20"/>
        </w:rPr>
        <w:t xml:space="preserve">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pPr>
        <w:pStyle w:val="0"/>
        <w:jc w:val="both"/>
      </w:pPr>
      <w:r>
        <w:rPr>
          <w:sz w:val="20"/>
        </w:rPr>
        <w:t xml:space="preserve">(в ред. Федеральных законов от 28.10.2002 </w:t>
      </w:r>
      <w:hyperlink w:history="0" r:id="rId223"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rPr>
        <w:t xml:space="preserve">, от 30.12.2015 </w:t>
      </w:r>
      <w:hyperlink w:history="0" r:id="rId22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04.05.2023 в подп. "г" ч. 1 ст. 14 вносятся изменения (</w:t>
            </w:r>
            <w:hyperlink w:history="0" r:id="rId225"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 Не вступил в силу {КонсультантПлюс}">
              <w:r>
                <w:rPr>
                  <w:sz w:val="20"/>
                  <w:color w:val="0000ff"/>
                </w:rPr>
                <w:t xml:space="preserve">ФЗ</w:t>
              </w:r>
            </w:hyperlink>
            <w:r>
              <w:rPr>
                <w:sz w:val="20"/>
                <w:color w:val="392c69"/>
              </w:rPr>
              <w:t xml:space="preserve"> от 04.11.2022 N 417-ФЗ). См. будущую </w:t>
            </w:r>
            <w:hyperlink w:history="0" r:id="rId226"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создавать и поддерживать в постоянной готовности локальные системы оповещения о чрезвычайных ситуациях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(пп. "г" в ред. Федерального </w:t>
      </w:r>
      <w:hyperlink w:history="0" r:id="rId227"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закона</w:t>
        </w:r>
      </w:hyperlink>
      <w:r>
        <w:rPr>
          <w:sz w:val="20"/>
        </w:rPr>
        <w:t xml:space="preserve"> от 28.12.2013 N 404-ФЗ)</w:t>
      </w:r>
    </w:p>
    <w:p>
      <w:pPr>
        <w:pStyle w:val="0"/>
        <w:spacing w:before="200" w:line-rule="auto"/>
        <w:ind w:firstLine="540"/>
        <w:jc w:val="both"/>
      </w:pPr>
      <w:r>
        <w:rPr>
          <w:sz w:val="20"/>
        </w:rPr>
        <w:t xml:space="preserve">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pPr>
        <w:pStyle w:val="0"/>
        <w:jc w:val="both"/>
      </w:pPr>
      <w:r>
        <w:rPr>
          <w:sz w:val="20"/>
        </w:rPr>
        <w:t xml:space="preserve">(в ред. Федерального </w:t>
      </w:r>
      <w:hyperlink w:history="0" r:id="rId228"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ж) создавать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з) оповещать работников организаций об угрозе возникновения или о возникновении чрезвычайных ситуаций;</w:t>
      </w:r>
    </w:p>
    <w:p>
      <w:pPr>
        <w:pStyle w:val="0"/>
        <w:jc w:val="both"/>
      </w:pPr>
      <w:r>
        <w:rPr>
          <w:sz w:val="20"/>
        </w:rPr>
        <w:t xml:space="preserve">(в ред. Федерального </w:t>
      </w:r>
      <w:hyperlink w:history="0" r:id="rId22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pPr>
        <w:pStyle w:val="0"/>
        <w:jc w:val="both"/>
      </w:pPr>
      <w:r>
        <w:rPr>
          <w:sz w:val="20"/>
        </w:rPr>
        <w:t xml:space="preserve">(пп. "и" введен Федеральным </w:t>
      </w:r>
      <w:hyperlink w:history="0" r:id="rId230"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 о проведении эвакуационных мероприятий.</w:t>
      </w:r>
    </w:p>
    <w:p>
      <w:pPr>
        <w:pStyle w:val="0"/>
        <w:jc w:val="both"/>
      </w:pPr>
      <w:r>
        <w:rPr>
          <w:sz w:val="20"/>
        </w:rPr>
        <w:t xml:space="preserve">(часть вторая введена Федеральным </w:t>
      </w:r>
      <w:hyperlink w:history="0" r:id="rId231"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3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pPr>
        <w:pStyle w:val="0"/>
        <w:jc w:val="both"/>
      </w:pPr>
      <w:r>
        <w:rPr>
          <w:sz w:val="20"/>
        </w:rPr>
        <w:t xml:space="preserve">(часть третья введена Федеральным </w:t>
      </w:r>
      <w:hyperlink w:history="0" r:id="rId233"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34"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15. Участие общественных объединений в ликвидации чрезвычайных ситуаций</w:t>
      </w:r>
    </w:p>
    <w:p>
      <w:pPr>
        <w:pStyle w:val="0"/>
      </w:pPr>
      <w:r>
        <w:rPr>
          <w:sz w:val="20"/>
        </w:rPr>
      </w:r>
    </w:p>
    <w:p>
      <w:pPr>
        <w:pStyle w:val="0"/>
        <w:ind w:firstLine="540"/>
        <w:jc w:val="both"/>
      </w:pPr>
      <w:r>
        <w:rPr>
          <w:sz w:val="20"/>
        </w:rPr>
        <w:t xml:space="preserve">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pPr>
        <w:pStyle w:val="0"/>
        <w:jc w:val="both"/>
      </w:pPr>
      <w:r>
        <w:rPr>
          <w:sz w:val="20"/>
        </w:rPr>
        <w:t xml:space="preserve">(в ред. Федерального </w:t>
      </w:r>
      <w:hyperlink w:history="0" r:id="rId23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pPr>
        <w:pStyle w:val="0"/>
        <w:spacing w:before="200" w:line-rule="auto"/>
        <w:ind w:firstLine="540"/>
        <w:jc w:val="both"/>
      </w:pPr>
      <w:r>
        <w:rPr>
          <w:sz w:val="20"/>
        </w:rPr>
        <w:t xml:space="preserve">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pPr>
        <w:pStyle w:val="0"/>
      </w:pPr>
      <w:r>
        <w:rPr>
          <w:sz w:val="20"/>
        </w:rPr>
      </w:r>
    </w:p>
    <w:p>
      <w:pPr>
        <w:pStyle w:val="2"/>
        <w:outlineLvl w:val="1"/>
        <w:ind w:firstLine="540"/>
        <w:jc w:val="both"/>
      </w:pPr>
      <w:r>
        <w:rPr>
          <w:sz w:val="20"/>
        </w:rPr>
        <w:t xml:space="preserve">Статья 16. Привлечение Вооруженных Сил Российской Федерации, других войск и воинских формирований для ликвидации чрезвычайных ситуаций</w:t>
      </w:r>
    </w:p>
    <w:p>
      <w:pPr>
        <w:pStyle w:val="0"/>
      </w:pPr>
      <w:r>
        <w:rPr>
          <w:sz w:val="20"/>
        </w:rPr>
      </w:r>
    </w:p>
    <w:p>
      <w:pPr>
        <w:pStyle w:val="0"/>
        <w:ind w:firstLine="540"/>
        <w:jc w:val="both"/>
      </w:pPr>
      <w:r>
        <w:rPr>
          <w:sz w:val="20"/>
        </w:rPr>
        <w:t xml:space="preserve">Для ликвидации чрезвычайных ситуаций могут </w:t>
      </w:r>
      <w:hyperlink w:history="0" r:id="rId236" w:tooltip="Приказ МЧС России от 19.02.2020 N 100 &quot;О совершенствовании системы применения по предназначению в мирное время спасательных воинских формирований МЧС России&quot; (вместе с &quot;Положением о порядке применения по предназначению в мирное время спасательных воинских формирований МЧС России&quot;, &quot;Порядком разработки, утверждения и уточнения Плана действий спасательного воинского формирования МЧС России при возникновении чрезвычайных ситуаций в мирное время&quot;) {КонсультантПлюс}">
        <w:r>
          <w:rPr>
            <w:sz w:val="20"/>
            <w:color w:val="0000ff"/>
          </w:rPr>
          <w:t xml:space="preserve">привлекаться</w:t>
        </w:r>
      </w:hyperlink>
      <w:r>
        <w:rPr>
          <w:sz w:val="20"/>
        </w:rPr>
        <w:t xml:space="preserve"> специально подготовленные силы и средства Вооруженных Сил Российской Федерации, других войск и воинских формирований. </w:t>
      </w:r>
      <w:r>
        <w:rPr>
          <w:sz w:val="20"/>
        </w:rPr>
        <w:t xml:space="preserve">Порядок</w:t>
      </w:r>
      <w:r>
        <w:rPr>
          <w:sz w:val="20"/>
        </w:rPr>
        <w:t xml:space="preserve"> их привлечения определяется Президентом Российской Федерации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17. Применение сил и средств органов внутренних дел Российской Федерации при ликвидации чрезвычайных ситуаций</w:t>
      </w:r>
    </w:p>
    <w:p>
      <w:pPr>
        <w:pStyle w:val="0"/>
      </w:pPr>
      <w:r>
        <w:rPr>
          <w:sz w:val="20"/>
        </w:rPr>
        <w:t xml:space="preserve">(в ред. Федерального </w:t>
      </w:r>
      <w:hyperlink w:history="0" r:id="rId237"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0"/>
        <w:ind w:firstLine="540"/>
        <w:jc w:val="both"/>
      </w:pPr>
      <w:r>
        <w:rPr>
          <w:sz w:val="20"/>
        </w:rPr>
        <w:t xml:space="preserve">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t xml:space="preserve">(в ред. Федерального </w:t>
      </w:r>
      <w:hyperlink w:history="0" r:id="rId238"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2"/>
        <w:outlineLvl w:val="0"/>
        <w:jc w:val="center"/>
      </w:pPr>
      <w:r>
        <w:rPr>
          <w:sz w:val="20"/>
        </w:rPr>
        <w:t xml:space="preserve">Глава IV. ПРАВА И ОБЯЗАННОСТИ ГРАЖДАН РОССИЙСКОЙ ФЕДЕРАЦИИ,</w:t>
      </w:r>
    </w:p>
    <w:p>
      <w:pPr>
        <w:pStyle w:val="2"/>
        <w:jc w:val="center"/>
      </w:pPr>
      <w:r>
        <w:rPr>
          <w:sz w:val="20"/>
        </w:rPr>
        <w:t xml:space="preserve">ИНОСТРАННЫХ ГРАЖДАН И ЛИЦ БЕЗ ГРАЖДАНСТВА В ОБЛАСТИ ЗАЩИТЫ</w:t>
      </w:r>
    </w:p>
    <w:p>
      <w:pPr>
        <w:pStyle w:val="2"/>
        <w:jc w:val="center"/>
      </w:pPr>
      <w:r>
        <w:rPr>
          <w:sz w:val="20"/>
        </w:rPr>
        <w:t xml:space="preserve">НАСЕЛЕНИЯ И ТЕРРИТОРИЙ ОТ ЧРЕЗВЫЧАЙНЫХ СИТУАЦИЙ</w:t>
      </w:r>
    </w:p>
    <w:p>
      <w:pPr>
        <w:pStyle w:val="2"/>
        <w:jc w:val="center"/>
      </w:pPr>
      <w:r>
        <w:rPr>
          <w:sz w:val="20"/>
        </w:rPr>
        <w:t xml:space="preserve">И СОЦИАЛЬНАЯ ЗАЩИТА ПОСТРАДАВШИХ</w:t>
      </w:r>
    </w:p>
    <w:p>
      <w:pPr>
        <w:pStyle w:val="0"/>
        <w:jc w:val="center"/>
      </w:pPr>
      <w:r>
        <w:rPr>
          <w:sz w:val="20"/>
        </w:rPr>
        <w:t xml:space="preserve">(в ред. Федерального </w:t>
      </w:r>
      <w:hyperlink w:history="0" r:id="rId23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18. Права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40"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bookmarkStart w:id="479" w:name="P479"/>
    <w:bookmarkEnd w:id="479"/>
    <w:p>
      <w:pPr>
        <w:pStyle w:val="0"/>
        <w:ind w:firstLine="540"/>
        <w:jc w:val="both"/>
      </w:pPr>
      <w:r>
        <w:rPr>
          <w:sz w:val="20"/>
        </w:rPr>
        <w:t xml:space="preserve">1. Граждане Российской Федерации имеют право:</w:t>
      </w:r>
    </w:p>
    <w:bookmarkStart w:id="480" w:name="P480"/>
    <w:bookmarkEnd w:id="480"/>
    <w:p>
      <w:pPr>
        <w:pStyle w:val="0"/>
        <w:spacing w:before="200" w:line-rule="auto"/>
        <w:ind w:firstLine="540"/>
        <w:jc w:val="both"/>
      </w:pPr>
      <w:r>
        <w:rPr>
          <w:sz w:val="20"/>
        </w:rPr>
        <w:t xml:space="preserve">на защиту жизни, здоровья и личного имущества в случае возникновения чрезвычайных ситуаций;</w:t>
      </w:r>
    </w:p>
    <w:p>
      <w:pPr>
        <w:pStyle w:val="0"/>
        <w:spacing w:before="200" w:line-rule="auto"/>
        <w:ind w:firstLine="540"/>
        <w:jc w:val="both"/>
      </w:pPr>
      <w:r>
        <w:rPr>
          <w:sz w:val="20"/>
        </w:rPr>
        <w:t xml:space="preserve">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pPr>
        <w:pStyle w:val="0"/>
        <w:jc w:val="both"/>
      </w:pPr>
      <w:r>
        <w:rPr>
          <w:sz w:val="20"/>
        </w:rPr>
        <w:t xml:space="preserve">(в ред. Федерального </w:t>
      </w:r>
      <w:hyperlink w:history="0" r:id="rId241"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pPr>
        <w:pStyle w:val="0"/>
        <w:spacing w:before="200" w:line-rule="auto"/>
        <w:ind w:firstLine="540"/>
        <w:jc w:val="both"/>
      </w:pPr>
      <w:r>
        <w:rPr>
          <w:sz w:val="20"/>
        </w:rPr>
        <w:t xml:space="preserve">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24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bookmarkStart w:id="486" w:name="P486"/>
    <w:bookmarkEnd w:id="486"/>
    <w:p>
      <w:pPr>
        <w:pStyle w:val="0"/>
        <w:spacing w:before="200" w:line-rule="auto"/>
        <w:ind w:firstLine="540"/>
        <w:jc w:val="both"/>
      </w:pPr>
      <w:r>
        <w:rPr>
          <w:sz w:val="20"/>
        </w:rPr>
        <w:t xml:space="preserve">участвовать в установленном </w:t>
      </w:r>
      <w:r>
        <w:rPr>
          <w:sz w:val="20"/>
        </w:rPr>
        <w:t xml:space="preserve">порядке</w:t>
      </w:r>
      <w:r>
        <w:rPr>
          <w:sz w:val="20"/>
        </w:rPr>
        <w:t xml:space="preserve"> в мероприятиях по предупреждению и ликвидации чрезвычайных ситуаций;</w:t>
      </w:r>
    </w:p>
    <w:bookmarkStart w:id="487" w:name="P487"/>
    <w:bookmarkEnd w:id="487"/>
    <w:p>
      <w:pPr>
        <w:pStyle w:val="0"/>
        <w:spacing w:before="200" w:line-rule="auto"/>
        <w:ind w:firstLine="540"/>
        <w:jc w:val="both"/>
      </w:pPr>
      <w:r>
        <w:rPr>
          <w:sz w:val="20"/>
        </w:rPr>
        <w:t xml:space="preserve">на возмещение ущерба, причиненного их здоровью и имуществу вследствие чрезвычайных ситуаций;</w:t>
      </w:r>
    </w:p>
    <w:bookmarkStart w:id="488" w:name="P488"/>
    <w:bookmarkEnd w:id="488"/>
    <w:p>
      <w:pPr>
        <w:pStyle w:val="0"/>
        <w:spacing w:before="200" w:line-rule="auto"/>
        <w:ind w:firstLine="540"/>
        <w:jc w:val="both"/>
      </w:pPr>
      <w:r>
        <w:rPr>
          <w:sz w:val="20"/>
        </w:rPr>
        <w:t xml:space="preserve">на медицинское </w:t>
      </w:r>
      <w:hyperlink w:history="0" r:id="rId243"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обслуживание</w:t>
        </w:r>
      </w:hyperlink>
      <w:r>
        <w:rPr>
          <w:sz w:val="20"/>
        </w:rPr>
        <w:t xml:space="preserve">, компенсации и социальные гарантии за проживание и работу в зонах чрезвычайных ситуаций, а также на оказание </w:t>
      </w:r>
      <w:r>
        <w:rPr>
          <w:sz w:val="20"/>
        </w:rPr>
        <w:t xml:space="preserve">психологической помощи</w:t>
      </w:r>
      <w:r>
        <w:rPr>
          <w:sz w:val="20"/>
        </w:rPr>
        <w:t xml:space="preserve">;</w:t>
      </w:r>
    </w:p>
    <w:p>
      <w:pPr>
        <w:pStyle w:val="0"/>
        <w:jc w:val="both"/>
      </w:pPr>
      <w:r>
        <w:rPr>
          <w:sz w:val="20"/>
        </w:rPr>
        <w:t xml:space="preserve">(в ред. Федеральных законов от 22.08.2004 </w:t>
      </w:r>
      <w:hyperlink w:history="0" r:id="rId24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2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bookmarkStart w:id="490" w:name="P490"/>
    <w:bookmarkEnd w:id="490"/>
    <w:p>
      <w:pPr>
        <w:pStyle w:val="0"/>
        <w:spacing w:before="200" w:line-rule="auto"/>
        <w:ind w:firstLine="540"/>
        <w:jc w:val="both"/>
      </w:pPr>
      <w:r>
        <w:rPr>
          <w:sz w:val="20"/>
        </w:rPr>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pPr>
        <w:pStyle w:val="0"/>
        <w:jc w:val="both"/>
      </w:pPr>
      <w:r>
        <w:rPr>
          <w:sz w:val="20"/>
        </w:rPr>
        <w:t xml:space="preserve">(в ред. Федерального </w:t>
      </w:r>
      <w:hyperlink w:history="0" r:id="rId24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492" w:name="P492"/>
    <w:bookmarkEnd w:id="492"/>
    <w:p>
      <w:pPr>
        <w:pStyle w:val="0"/>
        <w:spacing w:before="200" w:line-rule="auto"/>
        <w:ind w:firstLine="540"/>
        <w:jc w:val="both"/>
      </w:pPr>
      <w:r>
        <w:rPr>
          <w:sz w:val="20"/>
        </w:rPr>
        <w:t xml:space="preserve">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pPr>
        <w:pStyle w:val="0"/>
        <w:spacing w:before="200" w:line-rule="auto"/>
        <w:ind w:firstLine="540"/>
        <w:jc w:val="both"/>
      </w:pPr>
      <w:r>
        <w:rPr>
          <w:sz w:val="20"/>
        </w:rPr>
        <w:t xml:space="preserve">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bookmarkStart w:id="494" w:name="P494"/>
    <w:bookmarkEnd w:id="494"/>
    <w:p>
      <w:pPr>
        <w:pStyle w:val="0"/>
        <w:spacing w:before="200" w:line-rule="auto"/>
        <w:ind w:firstLine="540"/>
        <w:jc w:val="both"/>
      </w:pPr>
      <w:r>
        <w:rPr>
          <w:sz w:val="20"/>
        </w:rPr>
        <w:t xml:space="preserve">на получение бесплатной юридической помощи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24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bookmarkStart w:id="496" w:name="P496"/>
    <w:bookmarkEnd w:id="496"/>
    <w:p>
      <w:pPr>
        <w:pStyle w:val="0"/>
        <w:spacing w:before="200" w:line-rule="auto"/>
        <w:ind w:firstLine="540"/>
        <w:jc w:val="both"/>
      </w:pPr>
      <w:r>
        <w:rPr>
          <w:sz w:val="20"/>
        </w:rPr>
        <w:t xml:space="preserve">1.1. Иностранные граждане и лица без гражданства имеют права, указанные в </w:t>
      </w:r>
      <w:hyperlink w:history="0" w:anchor="P480" w:tooltip="на защиту жизни, здоровья и личного имущества в случае возникновения чрезвычайных ситуаций;">
        <w:r>
          <w:rPr>
            <w:sz w:val="20"/>
            <w:color w:val="0000ff"/>
          </w:rPr>
          <w:t xml:space="preserve">абзацах втором</w:t>
        </w:r>
      </w:hyperlink>
      <w:r>
        <w:rPr>
          <w:sz w:val="20"/>
        </w:rPr>
        <w:t xml:space="preserve"> - </w:t>
      </w:r>
      <w:hyperlink w:history="0" w:anchor="P486" w:tooltip="участвовать в установленном порядке в мероприятиях по предупреждению и ликвидации чрезвычайных ситуаций;">
        <w:r>
          <w:rPr>
            <w:sz w:val="20"/>
            <w:color w:val="0000ff"/>
          </w:rPr>
          <w:t xml:space="preserve">шестом</w:t>
        </w:r>
      </w:hyperlink>
      <w:r>
        <w:rPr>
          <w:sz w:val="20"/>
        </w:rPr>
        <w:t xml:space="preserve">, </w:t>
      </w:r>
      <w:hyperlink w:history="0" w:anchor="P492" w:tooltip="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
        <w:r>
          <w:rPr>
            <w:sz w:val="20"/>
            <w:color w:val="0000ff"/>
          </w:rPr>
          <w:t xml:space="preserve">десятом</w:t>
        </w:r>
      </w:hyperlink>
      <w:r>
        <w:rPr>
          <w:sz w:val="20"/>
        </w:rPr>
        <w:t xml:space="preserve"> - </w:t>
      </w:r>
      <w:hyperlink w:history="0" w:anchor="P494" w:tooltip="на получение бесплатной юридической помощи в соответствии с законодательством Российской Федерации.">
        <w:r>
          <w:rPr>
            <w:sz w:val="20"/>
            <w:color w:val="0000ff"/>
          </w:rPr>
          <w:t xml:space="preserve">двенадцатом пункта 1</w:t>
        </w:r>
      </w:hyperlink>
      <w:r>
        <w:rPr>
          <w:sz w:val="20"/>
        </w:rPr>
        <w:t xml:space="preserve"> настоящей статьи. Иностранные граждане, постоянно проживающие в Российской Федерации, обладают правами, указанными в </w:t>
      </w:r>
      <w:hyperlink w:history="0" w:anchor="P487"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8"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90"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Федерации, обладают правами, указанными в </w:t>
      </w:r>
      <w:hyperlink w:history="0" w:anchor="P487"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8"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90"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Иностранные граждане и лица без гражданства имеют право на медицинское обслуживание (в части оказания медицинской помощи) в </w:t>
      </w:r>
      <w:r>
        <w:rPr>
          <w:sz w:val="20"/>
        </w:rPr>
        <w:t xml:space="preserve">порядке</w:t>
      </w:r>
      <w:r>
        <w:rPr>
          <w:sz w:val="20"/>
        </w:rPr>
        <w:t xml:space="preserve">, установленном законодательством Российской Федерации об охране здоровья.</w:t>
      </w:r>
    </w:p>
    <w:p>
      <w:pPr>
        <w:pStyle w:val="0"/>
        <w:jc w:val="both"/>
      </w:pPr>
      <w:r>
        <w:rPr>
          <w:sz w:val="20"/>
        </w:rPr>
        <w:t xml:space="preserve">(п. 1.1 введен Федеральным </w:t>
      </w:r>
      <w:hyperlink w:history="0" r:id="rId248"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423-ФЗ)</w:t>
      </w:r>
    </w:p>
    <w:p>
      <w:pPr>
        <w:pStyle w:val="0"/>
        <w:spacing w:before="200" w:line-rule="auto"/>
        <w:ind w:firstLine="540"/>
        <w:jc w:val="both"/>
      </w:pPr>
      <w:r>
        <w:rPr>
          <w:sz w:val="20"/>
        </w:rPr>
        <w:t xml:space="preserve">2. Порядок и условия, виды и размеры компенсаций и социальных гарантий, предоставляемых гражданам Российской Федерации, иностранным гражданам и лицам без гражданства в соответствии с </w:t>
      </w:r>
      <w:hyperlink w:history="0" w:anchor="P479" w:tooltip="1. Граждане Российской Федерации имеют право:">
        <w:r>
          <w:rPr>
            <w:sz w:val="20"/>
            <w:color w:val="0000ff"/>
          </w:rPr>
          <w:t xml:space="preserve">пунктами 1</w:t>
        </w:r>
      </w:hyperlink>
      <w:r>
        <w:rPr>
          <w:sz w:val="20"/>
        </w:rPr>
        <w:t xml:space="preserve"> и </w:t>
      </w:r>
      <w:hyperlink w:history="0" w:anchor="P496" w:tooltip="1.1. Иностранные граждане и лица без гражданства имеют права, указанные в абзацах втором - шестом, десятом - двенадцатом пункта 1 настоящей статьи. Иностранные граждане, постоянно проживающие в Российской Федерации, обладают правами, указанными в абзацах седьмом, восьмом (за исключением медицинского обслуживания) и девятом пункта 1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
        <w:r>
          <w:rPr>
            <w:sz w:val="20"/>
            <w:color w:val="0000ff"/>
          </w:rPr>
          <w:t xml:space="preserve">1.1</w:t>
        </w:r>
      </w:hyperlink>
      <w:r>
        <w:rPr>
          <w:sz w:val="20"/>
        </w:rPr>
        <w:t xml:space="preserve"> настоящей статьи, устанавливаются законодательством Российской Федерации и законодательством субъектов Российской Федерации.</w:t>
      </w:r>
    </w:p>
    <w:p>
      <w:pPr>
        <w:pStyle w:val="0"/>
        <w:jc w:val="both"/>
      </w:pPr>
      <w:r>
        <w:rPr>
          <w:sz w:val="20"/>
        </w:rPr>
        <w:t xml:space="preserve">(п. 2 в ред. Федерального </w:t>
      </w:r>
      <w:hyperlink w:history="0" r:id="rId24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19. Обязанности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50"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обязаны:</w:t>
      </w:r>
    </w:p>
    <w:p>
      <w:pPr>
        <w:pStyle w:val="0"/>
        <w:jc w:val="both"/>
      </w:pPr>
      <w:r>
        <w:rPr>
          <w:sz w:val="20"/>
        </w:rPr>
        <w:t xml:space="preserve">(в ред. Федерального </w:t>
      </w:r>
      <w:hyperlink w:history="0" r:id="rId251"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pPr>
        <w:pStyle w:val="0"/>
        <w:spacing w:before="200" w:line-rule="auto"/>
        <w:ind w:firstLine="540"/>
        <w:jc w:val="both"/>
      </w:pPr>
      <w:r>
        <w:rPr>
          <w:sz w:val="20"/>
        </w:rPr>
        <w:t xml:space="preserve">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pPr>
        <w:pStyle w:val="0"/>
        <w:jc w:val="both"/>
      </w:pPr>
      <w:r>
        <w:rPr>
          <w:sz w:val="20"/>
        </w:rPr>
        <w:t xml:space="preserve">(в ред. Федеральных законов от 25.11.2009 </w:t>
      </w:r>
      <w:hyperlink w:history="0" r:id="rId252"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rPr>
        <w:t xml:space="preserve">, от 19.05.2010 </w:t>
      </w:r>
      <w:hyperlink w:history="0" r:id="rId253"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выполнять установленные в соответствии с настоящим Федеральным законом </w:t>
      </w:r>
      <w:hyperlink w:history="0" r:id="rId254"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(в ред. Федерального </w:t>
      </w:r>
      <w:hyperlink w:history="0" r:id="rId25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при необходимости оказывать содействие в проведении аварийно-спасательных и других неотложных работ;</w:t>
      </w:r>
    </w:p>
    <w:p>
      <w:pPr>
        <w:pStyle w:val="0"/>
        <w:spacing w:before="200" w:line-rule="auto"/>
        <w:ind w:firstLine="540"/>
        <w:jc w:val="both"/>
      </w:pPr>
      <w:r>
        <w:rPr>
          <w:sz w:val="20"/>
        </w:rPr>
        <w:t xml:space="preserve">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pPr>
        <w:pStyle w:val="0"/>
        <w:jc w:val="both"/>
      </w:pPr>
      <w:r>
        <w:rPr>
          <w:sz w:val="20"/>
        </w:rPr>
        <w:t xml:space="preserve">(абзац введен Федеральным </w:t>
      </w:r>
      <w:hyperlink w:history="0" r:id="rId25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0"/>
        <w:jc w:val="center"/>
      </w:pPr>
      <w:r>
        <w:rPr>
          <w:sz w:val="20"/>
        </w:rPr>
        <w:t xml:space="preserve">Глава V. ПОДГОТОВКА НАСЕЛЕНИЯ В ОБЛАСТИ ЗАЩИТЫ</w:t>
      </w:r>
    </w:p>
    <w:p>
      <w:pPr>
        <w:pStyle w:val="2"/>
        <w:jc w:val="center"/>
      </w:pPr>
      <w:r>
        <w:rPr>
          <w:sz w:val="20"/>
        </w:rPr>
        <w:t xml:space="preserve">ОТ ЧРЕЗВЫЧАЙНЫХ СИТУАЦИЙ</w:t>
      </w:r>
    </w:p>
    <w:p>
      <w:pPr>
        <w:pStyle w:val="0"/>
      </w:pPr>
      <w:r>
        <w:rPr>
          <w:sz w:val="20"/>
        </w:rPr>
      </w:r>
    </w:p>
    <w:p>
      <w:pPr>
        <w:pStyle w:val="2"/>
        <w:outlineLvl w:val="1"/>
        <w:ind w:firstLine="540"/>
        <w:jc w:val="both"/>
      </w:pPr>
      <w:r>
        <w:rPr>
          <w:sz w:val="20"/>
        </w:rPr>
        <w:t xml:space="preserve">Статья 20. Подготовка населения в области защиты от чрезвычайных ситуаций</w:t>
      </w:r>
    </w:p>
    <w:p>
      <w:pPr>
        <w:pStyle w:val="0"/>
        <w:ind w:firstLine="540"/>
        <w:jc w:val="both"/>
      </w:pPr>
      <w:r>
        <w:rPr>
          <w:sz w:val="20"/>
        </w:rPr>
        <w:t xml:space="preserve">(в ред. Федерального </w:t>
      </w:r>
      <w:hyperlink w:history="0" r:id="rId257"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hyperlink w:history="0" r:id="rId258" w:tooltip="Постановление Правительства РФ от 18.09.2020 N 1485 &quo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подготовки населения в области защиты от чрезвычайных ситуаций определяется Правительством Российской Федерации.</w:t>
      </w:r>
    </w:p>
    <w:p>
      <w:pPr>
        <w:pStyle w:val="0"/>
        <w:spacing w:before="200" w:line-rule="auto"/>
        <w:ind w:firstLine="540"/>
        <w:jc w:val="both"/>
      </w:pPr>
      <w:hyperlink w:history="0" r:id="rId259" w:tooltip="Письмо МЧС России от 27.10.2020 N ИВ-11-85 &quot;О примерном Порядке реализации инструктажа по действиям в чрезвычайных ситуациях&quot; {КонсультантПлюс}">
        <w:r>
          <w:rPr>
            <w:sz w:val="20"/>
            <w:color w:val="0000ff"/>
          </w:rPr>
          <w:t xml:space="preserve">Подготовка</w:t>
        </w:r>
      </w:hyperlink>
      <w:r>
        <w:rPr>
          <w:sz w:val="20"/>
        </w:rPr>
        <w:t xml:space="preserve">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02.07.2013 </w:t>
      </w:r>
      <w:hyperlink w:history="0" r:id="rId26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30.12.2015 </w:t>
      </w:r>
      <w:hyperlink w:history="0" r:id="rId26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pStyle w:val="0"/>
        <w:spacing w:before="200" w:line-rule="auto"/>
        <w:ind w:firstLine="540"/>
        <w:jc w:val="both"/>
      </w:pPr>
      <w:r>
        <w:rPr>
          <w:sz w:val="20"/>
        </w:rPr>
        <w:t xml:space="preserve">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6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pPr>
        <w:pStyle w:val="0"/>
        <w:jc w:val="both"/>
      </w:pPr>
      <w:r>
        <w:rPr>
          <w:sz w:val="20"/>
        </w:rPr>
        <w:t xml:space="preserve">(часть четвертая в ред. Федерального </w:t>
      </w:r>
      <w:hyperlink w:history="0" r:id="rId26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21. Пропаганда знаний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Федерального </w:t>
      </w:r>
      <w:hyperlink w:history="0" r:id="rId264"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04.12.2006 </w:t>
      </w:r>
      <w:hyperlink w:history="0" r:id="rId265"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19.05.2010 </w:t>
      </w:r>
      <w:hyperlink w:history="0" r:id="rId266"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pPr>
      <w:r>
        <w:rPr>
          <w:sz w:val="20"/>
        </w:rPr>
      </w:r>
    </w:p>
    <w:p>
      <w:pPr>
        <w:pStyle w:val="2"/>
        <w:outlineLvl w:val="0"/>
        <w:jc w:val="center"/>
      </w:pPr>
      <w:r>
        <w:rPr>
          <w:sz w:val="20"/>
        </w:rPr>
        <w:t xml:space="preserve">Глава VI. ПОРЯДОК ФИНАНСОВОГО И МАТЕРИАЛЬНОГО</w:t>
      </w:r>
    </w:p>
    <w:p>
      <w:pPr>
        <w:pStyle w:val="2"/>
        <w:jc w:val="center"/>
      </w:pPr>
      <w:r>
        <w:rPr>
          <w:sz w:val="20"/>
        </w:rPr>
        <w:t xml:space="preserve">ОБЕСПЕЧЕНИЯ МЕРОПРИЯТИЙ ПО ЗАЩИТЕ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22. Финансирование целевых программ</w:t>
      </w:r>
    </w:p>
    <w:p>
      <w:pPr>
        <w:pStyle w:val="0"/>
      </w:pPr>
      <w:r>
        <w:rPr>
          <w:sz w:val="20"/>
        </w:rPr>
      </w:r>
    </w:p>
    <w:p>
      <w:pPr>
        <w:pStyle w:val="0"/>
        <w:ind w:firstLine="540"/>
        <w:jc w:val="both"/>
      </w:pPr>
      <w:r>
        <w:rPr>
          <w:sz w:val="20"/>
        </w:rPr>
        <w:t xml:space="preserve">Финансирование целевых </w:t>
      </w:r>
      <w:hyperlink w:history="0" r:id="rId267"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pPr>
        <w:pStyle w:val="0"/>
      </w:pPr>
      <w:r>
        <w:rPr>
          <w:sz w:val="20"/>
        </w:rPr>
      </w:r>
    </w:p>
    <w:p>
      <w:pPr>
        <w:pStyle w:val="2"/>
        <w:outlineLvl w:val="1"/>
        <w:ind w:firstLine="540"/>
        <w:jc w:val="both"/>
      </w:pPr>
      <w:r>
        <w:rPr>
          <w:sz w:val="20"/>
        </w:rPr>
        <w:t xml:space="preserve">Статья 24. Финансовое обеспечение предупреждения и ликвидации последствий чрезвычайных ситуаций</w:t>
      </w:r>
    </w:p>
    <w:p>
      <w:pPr>
        <w:pStyle w:val="0"/>
        <w:ind w:firstLine="540"/>
        <w:jc w:val="both"/>
      </w:pPr>
      <w:r>
        <w:rPr>
          <w:sz w:val="20"/>
        </w:rPr>
        <w:t xml:space="preserve">(в ред. Федерального </w:t>
      </w:r>
      <w:hyperlink w:history="0" r:id="rId26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Финансовое обеспечение установленных настоящим Федеральным законом мер по предупреждению и ликвидации последствий чрезвычайных ситуаций:</w:t>
      </w:r>
    </w:p>
    <w:p>
      <w:pPr>
        <w:pStyle w:val="0"/>
        <w:spacing w:before="200" w:line-rule="auto"/>
        <w:ind w:firstLine="540"/>
        <w:jc w:val="both"/>
      </w:pPr>
      <w:r>
        <w:rPr>
          <w:sz w:val="20"/>
        </w:rPr>
        <w:t xml:space="preserve">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pPr>
        <w:pStyle w:val="0"/>
        <w:spacing w:before="200" w:line-rule="auto"/>
        <w:ind w:firstLine="540"/>
        <w:jc w:val="both"/>
      </w:pPr>
      <w:r>
        <w:rPr>
          <w:sz w:val="20"/>
        </w:rPr>
        <w:t xml:space="preserve">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pPr>
        <w:pStyle w:val="0"/>
        <w:spacing w:before="200" w:line-rule="auto"/>
        <w:ind w:firstLine="540"/>
        <w:jc w:val="both"/>
      </w:pPr>
      <w:r>
        <w:rPr>
          <w:sz w:val="20"/>
        </w:rPr>
        <w:t xml:space="preserve">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pPr>
        <w:pStyle w:val="0"/>
        <w:jc w:val="both"/>
      </w:pPr>
      <w:r>
        <w:rPr>
          <w:sz w:val="20"/>
        </w:rPr>
        <w:t xml:space="preserve">(в ред. Федеральных законов от 29.12.2010 </w:t>
      </w:r>
      <w:hyperlink w:history="0" r:id="rId27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03.07.2019 </w:t>
      </w:r>
      <w:hyperlink w:history="0" r:id="rId27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иностранным гражданам и лицам без гражданства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1.1 введен Федеральным </w:t>
      </w:r>
      <w:hyperlink w:history="0" r:id="rId27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273"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2. Организации всех форм собственности участвуют в ликвидации чрезвычайных ситуаций за счет собственных средств в </w:t>
      </w:r>
      <w:hyperlink w:history="0" r:id="rId274"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25. Создание и использование резервов финансовых и материальных ресурсов для ликвидации чрезвычайных ситуаций</w:t>
      </w:r>
    </w:p>
    <w:p>
      <w:pPr>
        <w:pStyle w:val="0"/>
      </w:pPr>
      <w:r>
        <w:rPr>
          <w:sz w:val="20"/>
        </w:rPr>
      </w:r>
    </w:p>
    <w:p>
      <w:pPr>
        <w:pStyle w:val="0"/>
        <w:ind w:firstLine="540"/>
        <w:jc w:val="both"/>
      </w:pPr>
      <w:r>
        <w:rPr>
          <w:sz w:val="20"/>
        </w:rPr>
        <w:t xml:space="preserve">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p>
      <w:pPr>
        <w:pStyle w:val="0"/>
        <w:jc w:val="both"/>
      </w:pPr>
      <w:r>
        <w:rPr>
          <w:sz w:val="20"/>
        </w:rPr>
        <w:t xml:space="preserve">(в ред. Федерального </w:t>
      </w:r>
      <w:hyperlink w:history="0" r:id="rId27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Порядок</w:t>
      </w:r>
      <w:r>
        <w:rPr>
          <w:sz w:val="20"/>
        </w:rPr>
        <w:t xml:space="preserve">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Федеральных законов от 22.08.2004 </w:t>
      </w:r>
      <w:hyperlink w:history="0" r:id="rId27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03.07.2019 </w:t>
      </w:r>
      <w:hyperlink w:history="0" r:id="rId27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pPr>
      <w:r>
        <w:rPr>
          <w:sz w:val="20"/>
        </w:rPr>
      </w:r>
    </w:p>
    <w:p>
      <w:pPr>
        <w:pStyle w:val="2"/>
        <w:outlineLvl w:val="0"/>
        <w:jc w:val="center"/>
      </w:pPr>
      <w:r>
        <w:rPr>
          <w:sz w:val="20"/>
        </w:rPr>
        <w:t xml:space="preserve">Глава VII. ГОСУДАРСТВЕННАЯ ЭКСПЕРТИЗА И ГОСУДАРСТВЕННЫЙ НАДЗОР</w:t>
      </w:r>
    </w:p>
    <w:p>
      <w:pPr>
        <w:pStyle w:val="2"/>
        <w:jc w:val="center"/>
      </w:pPr>
      <w:r>
        <w:rPr>
          <w:sz w:val="20"/>
        </w:rPr>
        <w:t xml:space="preserve">В ОБЛАСТИ ЗАЩИТЫ НАСЕЛЕНИЯ И ТЕРРИТОРИЙ</w:t>
      </w:r>
    </w:p>
    <w:p>
      <w:pPr>
        <w:pStyle w:val="2"/>
        <w:jc w:val="center"/>
      </w:pPr>
      <w:r>
        <w:rPr>
          <w:sz w:val="20"/>
        </w:rPr>
        <w:t xml:space="preserve">ОТ ЧРЕЗВЫЧАЙНЫХ СИТУАЦИЙ</w:t>
      </w:r>
    </w:p>
    <w:p>
      <w:pPr>
        <w:pStyle w:val="0"/>
        <w:jc w:val="center"/>
      </w:pPr>
      <w:r>
        <w:rPr>
          <w:sz w:val="20"/>
        </w:rPr>
        <w:t xml:space="preserve">(в ред. Федерального </w:t>
      </w:r>
      <w:hyperlink w:history="0" r:id="rId27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2"/>
        <w:outlineLvl w:val="1"/>
        <w:ind w:firstLine="540"/>
        <w:jc w:val="both"/>
      </w:pPr>
      <w:r>
        <w:rPr>
          <w:sz w:val="20"/>
        </w:rPr>
        <w:t xml:space="preserve">Статья 26. Государственная экспертиза проектной документации особо опасных, технически сложных, уникальных объектов, объектов обороны и безопасности</w:t>
      </w:r>
    </w:p>
    <w:p>
      <w:pPr>
        <w:pStyle w:val="0"/>
        <w:ind w:firstLine="540"/>
        <w:jc w:val="both"/>
      </w:pPr>
      <w:r>
        <w:rPr>
          <w:sz w:val="20"/>
        </w:rPr>
        <w:t xml:space="preserve">(в ред. Федерального </w:t>
      </w:r>
      <w:hyperlink w:history="0" r:id="rId27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w:t>
      </w:r>
      <w:hyperlink w:history="0" r:id="rId28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27. Государственный надзор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8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надзор в области защиты населения и территорий от чрезвычайных ситуаций осуществляется посредством:</w:t>
      </w:r>
    </w:p>
    <w:p>
      <w:pPr>
        <w:pStyle w:val="0"/>
        <w:spacing w:before="200" w:line-rule="auto"/>
        <w:ind w:firstLine="540"/>
        <w:jc w:val="both"/>
      </w:pPr>
      <w:r>
        <w:rPr>
          <w:sz w:val="20"/>
        </w:rP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282" w:tooltip="Постановление Правительства РФ от 25.06.2021 N 1013 (ред. от 30.11.2021)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надзора в области защиты населения и территорий от чрезвычайных ситуаций являются:</w:t>
      </w:r>
    </w:p>
    <w:p>
      <w:pPr>
        <w:pStyle w:val="0"/>
        <w:spacing w:before="200" w:line-rule="auto"/>
        <w:ind w:firstLine="540"/>
        <w:jc w:val="both"/>
      </w:pPr>
      <w:r>
        <w:rPr>
          <w:sz w:val="20"/>
        </w:rP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w:t>
      </w:r>
      <w:hyperlink w:history="0" r:id="rId283"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подсистемы</w:t>
        </w:r>
      </w:hyperlink>
      <w:r>
        <w:rPr>
          <w:sz w:val="20"/>
        </w:rPr>
        <w:t xml:space="preserve">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w:t>
      </w:r>
      <w:hyperlink w:history="0" r:id="rId284"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защиты населения и территорий от чрезвычайных ситуаций&quot; (утв. МЧС России) {КонсультантПлюс}">
        <w:r>
          <w:rPr>
            <w:sz w:val="20"/>
            <w:color w:val="0000ff"/>
          </w:rPr>
          <w:t xml:space="preserve">требований</w:t>
        </w:r>
      </w:hyperlink>
      <w:r>
        <w:rPr>
          <w:sz w:val="20"/>
        </w:rPr>
        <w:t xml:space="preserve">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w:history="0" r:id="rId28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286"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w:history="0" r:id="rId28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w:t>
      </w:r>
      <w:hyperlink w:history="0" r:id="rId288"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w:history="0" r:id="rId28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28. Ответственность за нарушение законодательства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w:t>
      </w:r>
      <w:r>
        <w:rPr>
          <w:sz w:val="20"/>
        </w:rPr>
        <w:t xml:space="preserve">дисциплинарную</w:t>
      </w:r>
      <w:r>
        <w:rPr>
          <w:sz w:val="20"/>
        </w:rPr>
        <w:t xml:space="preserve">, </w:t>
      </w:r>
      <w:r>
        <w:rPr>
          <w:sz w:val="20"/>
        </w:rPr>
        <w:t xml:space="preserve">административную</w:t>
      </w:r>
      <w:r>
        <w:rPr>
          <w:sz w:val="20"/>
        </w:rPr>
        <w:t xml:space="preserve">, </w:t>
      </w:r>
      <w:hyperlink w:history="0" r:id="rId290" w:tooltip="&quot;Гражданский кодекс Российской Федерации (часть первая)&quot; от 30.11.1994 N 51-ФЗ (ред. от 16.04.2022) {КонсультантПлюс}">
        <w:r>
          <w:rPr>
            <w:sz w:val="20"/>
            <w:color w:val="0000ff"/>
          </w:rPr>
          <w:t xml:space="preserve">гражданско-правовую</w:t>
        </w:r>
      </w:hyperlink>
      <w:r>
        <w:rPr>
          <w:sz w:val="20"/>
        </w:rPr>
        <w:t xml:space="preserve"> и </w:t>
      </w:r>
      <w:r>
        <w:rPr>
          <w:sz w:val="20"/>
        </w:rPr>
        <w:t xml:space="preserve">уголовную</w:t>
      </w:r>
      <w:r>
        <w:rPr>
          <w:sz w:val="20"/>
        </w:rPr>
        <w:t xml:space="preserve">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0"/>
        <w:jc w:val="center"/>
      </w:pPr>
      <w:r>
        <w:rPr>
          <w:sz w:val="20"/>
        </w:rPr>
        <w:t xml:space="preserve">Глава VIII. МЕЖДУНАРОДНЫЕ ДОГОВОРЫ</w:t>
      </w:r>
    </w:p>
    <w:p>
      <w:pPr>
        <w:pStyle w:val="2"/>
        <w:jc w:val="center"/>
      </w:pPr>
      <w:r>
        <w:rPr>
          <w:sz w:val="20"/>
        </w:rPr>
        <w:t xml:space="preserve">РОССИЙСКОЙ ФЕДЕРАЦИИ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29. Международные договоры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организации и проведения мероприятий по оказанию гуманитарной помощи иностранным государствам см. </w:t>
            </w:r>
            <w:hyperlink w:history="0" r:id="rId291" w:tooltip="Постановление Правительства РФ от 12.07.2022 N 1239 &quot;Об утверждении Положения об оказании гуманитарной помощи иностранным государствам&quot; {КонсультантПлюс}">
              <w:r>
                <w:rPr>
                  <w:sz w:val="20"/>
                  <w:color w:val="0000ff"/>
                </w:rPr>
                <w:t xml:space="preserve">Постановление</w:t>
              </w:r>
            </w:hyperlink>
            <w:r>
              <w:rPr>
                <w:sz w:val="20"/>
                <w:color w:val="392c69"/>
              </w:rPr>
              <w:t xml:space="preserve"> Правительства РФ от 12.07.2022 N 1239.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93"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вторая введена Федеральным </w:t>
      </w:r>
      <w:hyperlink w:history="0" r:id="rId294"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IX. ЗАКЛЮЧИТЕЛЬНЫЕ ПОЛОЖЕНИЯ</w:t>
      </w:r>
    </w:p>
    <w:p>
      <w:pPr>
        <w:pStyle w:val="0"/>
      </w:pPr>
      <w:r>
        <w:rPr>
          <w:sz w:val="20"/>
        </w:rPr>
      </w:r>
    </w:p>
    <w:p>
      <w:pPr>
        <w:pStyle w:val="2"/>
        <w:outlineLvl w:val="1"/>
        <w:ind w:firstLine="540"/>
        <w:jc w:val="both"/>
      </w:pPr>
      <w:r>
        <w:rPr>
          <w:sz w:val="20"/>
        </w:rPr>
        <w:t xml:space="preserve">Статья 30.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00" w:line-rule="auto"/>
        <w:ind w:firstLine="540"/>
        <w:jc w:val="both"/>
      </w:pPr>
      <w:r>
        <w:rPr>
          <w:sz w:val="20"/>
        </w:rPr>
        <w:t xml:space="preserve">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декабря 1994 года</w:t>
      </w:r>
    </w:p>
    <w:p>
      <w:pPr>
        <w:pStyle w:val="0"/>
        <w:spacing w:before="200" w:line-rule="auto"/>
      </w:pPr>
      <w:r>
        <w:rPr>
          <w:sz w:val="20"/>
        </w:rPr>
        <w:t xml:space="preserve">N 68-ФЗ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68-ФЗ</w:t>
            <w:br/>
            <w:t>(ред. от 04.11.2022)</w:t>
            <w:br/>
            <w:t>"О защите населения и территорий от чрезвычайных ситуаций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9247EC9679B8BD1E1F76F87ECD2B9826E840C51775F5ABB652FE271520F617AC298B183AE5D90DC5EDD9AEF4D60EE4861B998DF35E23A1CC6D" TargetMode = "External"/>
	<Relationship Id="rId8" Type="http://schemas.openxmlformats.org/officeDocument/2006/relationships/hyperlink" Target="consultantplus://offline/ref=E9247EC9679B8BD1E1F76F87ECD2B982698F0F5B7C5107B16D76EE7355003E6DC5D1BD82AE5C97D152829FFA5C38E24C7AA79AC329E038C71DCDD" TargetMode = "External"/>
	<Relationship Id="rId9" Type="http://schemas.openxmlformats.org/officeDocument/2006/relationships/hyperlink" Target="consultantplus://offline/ref=E9247EC9679B8BD1E1F76F87ECD2B9826B890C527A5F5ABB652FE271520F617AC298B183AE5D90DC5EDD9AEF4D60EE4861B998DF35E23A1CC6D" TargetMode = "External"/>
	<Relationship Id="rId10" Type="http://schemas.openxmlformats.org/officeDocument/2006/relationships/hyperlink" Target="consultantplus://offline/ref=E9247EC9679B8BD1E1F76F87ECD2B9826F8D0E557E5607B16D76EE7355003E6DC5D1BD82AE5D92D75D829FFA5C38E24C7AA79AC329E038C71DCDD" TargetMode = "External"/>
	<Relationship Id="rId11" Type="http://schemas.openxmlformats.org/officeDocument/2006/relationships/hyperlink" Target="consultantplus://offline/ref=E9247EC9679B8BD1E1F76F87ECD2B9826F8D0F55765D07B16D76EE7355003E6DC5D1BD82AE5D90D45C829FFA5C38E24C7AA79AC329E038C71DCDD" TargetMode = "External"/>
	<Relationship Id="rId12" Type="http://schemas.openxmlformats.org/officeDocument/2006/relationships/hyperlink" Target="consultantplus://offline/ref=E9247EC9679B8BD1E1F76F87ECD2B9826E8D0F5A7C5307B16D76EE7355003E6DC5D1BD82AE5D90D357829FFA5C38E24C7AA79AC329E038C71DCDD" TargetMode = "External"/>
	<Relationship Id="rId13" Type="http://schemas.openxmlformats.org/officeDocument/2006/relationships/hyperlink" Target="consultantplus://offline/ref=E9247EC9679B8BD1E1F76F87ECD2B982658A0A547A5F5ABB652FE271520F617AC298B183AE5D90DD5EDD9AEF4D60EE4861B998DF35E23A1CC6D" TargetMode = "External"/>
	<Relationship Id="rId14" Type="http://schemas.openxmlformats.org/officeDocument/2006/relationships/hyperlink" Target="consultantplus://offline/ref=E9247EC9679B8BD1E1F76F87ECD2B9826F8D0E577F5707B16D76EE7355003E6DC5D1BD82AE5D90D653829FFA5C38E24C7AA79AC329E038C71DCDD" TargetMode = "External"/>
	<Relationship Id="rId15" Type="http://schemas.openxmlformats.org/officeDocument/2006/relationships/hyperlink" Target="consultantplus://offline/ref=E9247EC9679B8BD1E1F76F87ECD2B9826C8D0F577D5607B16D76EE7355003E6DC5D1BD82AE5D90D45D829FFA5C38E24C7AA79AC329E038C71DCDD" TargetMode = "External"/>
	<Relationship Id="rId16" Type="http://schemas.openxmlformats.org/officeDocument/2006/relationships/hyperlink" Target="consultantplus://offline/ref=E9247EC9679B8BD1E1F76F87ECD2B9826C8D0C527C5207B16D76EE7355003E6DC5D1BD82AE5D90D45C829FFA5C38E24C7AA79AC329E038C71DCDD" TargetMode = "External"/>
	<Relationship Id="rId17" Type="http://schemas.openxmlformats.org/officeDocument/2006/relationships/hyperlink" Target="consultantplus://offline/ref=E9247EC9679B8BD1E1F76F87ECD2B9826C8D0754795507B16D76EE7355003E6DC5D1BD82AE5D90D45D829FFA5C38E24C7AA79AC329E038C71DCDD" TargetMode = "External"/>
	<Relationship Id="rId18" Type="http://schemas.openxmlformats.org/officeDocument/2006/relationships/hyperlink" Target="consultantplus://offline/ref=E9247EC9679B8BD1E1F76F87ECD2B9826E85065A775407B16D76EE7355003E6DC5D1BD82AE5D92DD57829FFA5C38E24C7AA79AC329E038C71DCDD" TargetMode = "External"/>
	<Relationship Id="rId19" Type="http://schemas.openxmlformats.org/officeDocument/2006/relationships/hyperlink" Target="consultantplus://offline/ref=E9247EC9679B8BD1E1F76F87ECD2B9826C8F085A775507B16D76EE7355003E6DC5D1BD82AE5D90D45D829FFA5C38E24C7AA79AC329E038C71DCDD" TargetMode = "External"/>
	<Relationship Id="rId20" Type="http://schemas.openxmlformats.org/officeDocument/2006/relationships/hyperlink" Target="consultantplus://offline/ref=E9247EC9679B8BD1E1F76F87ECD2B9826C890E5B765C07B16D76EE7355003E6DC5D1BD82AE5D90D45C829FFA5C38E24C7AA79AC329E038C71DCDD" TargetMode = "External"/>
	<Relationship Id="rId21" Type="http://schemas.openxmlformats.org/officeDocument/2006/relationships/hyperlink" Target="consultantplus://offline/ref=E9247EC9679B8BD1E1F76F87ECD2B9826C890756795D07B16D76EE7355003E6DC5D1BD82AE5D90D557829FFA5C38E24C7AA79AC329E038C71DCDD" TargetMode = "External"/>
	<Relationship Id="rId22" Type="http://schemas.openxmlformats.org/officeDocument/2006/relationships/hyperlink" Target="consultantplus://offline/ref=E9247EC9679B8BD1E1F76F87ECD2B982698F0E527E5707B16D76EE7355003E6DC5D1BD82AE5D93D75C829FFA5C38E24C7AA79AC329E038C71DCDD" TargetMode = "External"/>
	<Relationship Id="rId23" Type="http://schemas.openxmlformats.org/officeDocument/2006/relationships/hyperlink" Target="consultantplus://offline/ref=E9247EC9679B8BD1E1F76F87ECD2B9826C8809577B5707B16D76EE7355003E6DC5D1BD82AE5D90D45C829FFA5C38E24C7AA79AC329E038C71DCDD" TargetMode = "External"/>
	<Relationship Id="rId24" Type="http://schemas.openxmlformats.org/officeDocument/2006/relationships/hyperlink" Target="consultantplus://offline/ref=E9247EC9679B8BD1E1F76F87ECD2B9826C8B0A5A7A5607B16D76EE7355003E6DC5D1BD82AE5D90D45C829FFA5C38E24C7AA79AC329E038C71DCDD" TargetMode = "External"/>
	<Relationship Id="rId25" Type="http://schemas.openxmlformats.org/officeDocument/2006/relationships/hyperlink" Target="consultantplus://offline/ref=EF35E14BDD458F447C552C08F31A9E751429A09EB9F1DC91DA0AD28CE2935AE836D9082D75E4CAFBE953F12708FC350EA93A8C2B997654E622C6D" TargetMode = "External"/>
	<Relationship Id="rId26" Type="http://schemas.openxmlformats.org/officeDocument/2006/relationships/hyperlink" Target="consultantplus://offline/ref=EF35E14BDD458F447C552C08F31A9E75112CA696B4F4DC91DA0AD28CE2935AE836D9082D75E4CFFFE253F12708FC350EA93A8C2B997654E622C6D" TargetMode = "External"/>
	<Relationship Id="rId27" Type="http://schemas.openxmlformats.org/officeDocument/2006/relationships/hyperlink" Target="consultantplus://offline/ref=EF35E14BDD458F447C552C08F31A9E75112CA89FB7F3DC91DA0AD28CE2935AE836D9082D75E4CFFFE253F12708FC350EA93A8C2B997654E622C6D" TargetMode = "External"/>
	<Relationship Id="rId28" Type="http://schemas.openxmlformats.org/officeDocument/2006/relationships/hyperlink" Target="consultantplus://offline/ref=EF35E14BDD458F447C552C08F31A9E751323A796B2F7DC91DA0AD28CE2935AE836D9082D75E4CFFCEB53F12708FC350EA93A8C2B997654E622C6D" TargetMode = "External"/>
	<Relationship Id="rId29" Type="http://schemas.openxmlformats.org/officeDocument/2006/relationships/hyperlink" Target="consultantplus://offline/ref=EF35E14BDD458F447C552C08F31A9E751122A192B1F2DC91DA0AD28CE2935AE836D9082D75E4CFFFE353F12708FC350EA93A8C2B997654E622C6D" TargetMode = "External"/>
	<Relationship Id="rId30" Type="http://schemas.openxmlformats.org/officeDocument/2006/relationships/hyperlink" Target="consultantplus://offline/ref=EF35E14BDD458F447C552C08F31A9E751122A497B1F1DC91DA0AD28CE2935AE836D9082D75E4CFFFE253F12708FC350EA93A8C2B997654E622C6D" TargetMode = "External"/>
	<Relationship Id="rId31" Type="http://schemas.openxmlformats.org/officeDocument/2006/relationships/hyperlink" Target="consultantplus://offline/ref=EF35E14BDD458F447C552C08F31A9E751223A69EB4F0DC91DA0AD28CE2935AE836D9082D75E4CEF8E353F12708FC350EA93A8C2B997654E622C6D" TargetMode = "External"/>
	<Relationship Id="rId32" Type="http://schemas.openxmlformats.org/officeDocument/2006/relationships/hyperlink" Target="consultantplus://offline/ref=EF35E14BDD458F447C552C08F31A9E751429A197B6F1DC91DA0AD28CE2935AE836D9082D75E4CFFDE953F12708FC350EA93A8C2B997654E622C6D" TargetMode = "External"/>
	<Relationship Id="rId33" Type="http://schemas.openxmlformats.org/officeDocument/2006/relationships/hyperlink" Target="consultantplus://offline/ref=EF35E14BDD458F447C552C08F31A9E751329A896B4F0DC91DA0AD28CE2935AE836D9082D75E4CFFFE353F12708FC350EA93A8C2B997654E622C6D" TargetMode = "External"/>
	<Relationship Id="rId34" Type="http://schemas.openxmlformats.org/officeDocument/2006/relationships/hyperlink" Target="consultantplus://offline/ref=EF35E14BDD458F447C552C08F31A9E75142BA591B5F2DC91DA0AD28CE2935AE836D9082D75E4CFFEE853F12708FC350EA93A8C2B997654E622C6D" TargetMode = "External"/>
	<Relationship Id="rId35" Type="http://schemas.openxmlformats.org/officeDocument/2006/relationships/hyperlink" Target="consultantplus://offline/ref=EF35E14BDD458F447C552C08F31A9E75132EA592B8F5DC91DA0AD28CE2935AE836D9082D75E4CFFFE353F12708FC350EA93A8C2B997654E622C6D" TargetMode = "External"/>
	<Relationship Id="rId36" Type="http://schemas.openxmlformats.org/officeDocument/2006/relationships/hyperlink" Target="consultantplus://offline/ref=EF35E14BDD458F447C552C08F31A9E75132CA097B8F4DC91DA0AD28CE2935AE836D9082D75E4CFF9EB53F12708FC350EA93A8C2B997654E622C6D" TargetMode = "External"/>
	<Relationship Id="rId37" Type="http://schemas.openxmlformats.org/officeDocument/2006/relationships/hyperlink" Target="consultantplus://offline/ref=EF35E14BDD458F447C552C08F31A9E751429A090B8F0DC91DA0AD28CE2935AE836D9082D75E4CFFEEB53F12708FC350EA93A8C2B997654E622C6D" TargetMode = "External"/>
	<Relationship Id="rId38" Type="http://schemas.openxmlformats.org/officeDocument/2006/relationships/hyperlink" Target="consultantplus://offline/ref=EF35E14BDD458F447C552C08F31A9E751429A090B8F6DC91DA0AD28CE2935AE836D9082D75E4CDFBED53F12708FC350EA93A8C2B997654E622C6D" TargetMode = "External"/>
	<Relationship Id="rId39" Type="http://schemas.openxmlformats.org/officeDocument/2006/relationships/hyperlink" Target="consultantplus://offline/ref=EF35E14BDD458F447C552C08F31A9E75142BA593B5F5DC91DA0AD28CE2935AE836D9082D75E4CFFFE253F12708FC350EA93A8C2B997654E622C6D" TargetMode = "External"/>
	<Relationship Id="rId40" Type="http://schemas.openxmlformats.org/officeDocument/2006/relationships/hyperlink" Target="consultantplus://offline/ref=EF35E14BDD458F447C552C08F31A9E751429A19FB5F3DC91DA0AD28CE2935AE836D9082D75E4CFFFE353F12708FC350EA93A8C2B997654E622C6D" TargetMode = "External"/>
	<Relationship Id="rId41" Type="http://schemas.openxmlformats.org/officeDocument/2006/relationships/hyperlink" Target="consultantplus://offline/ref=EF35E14BDD458F447C552C08F31A9E751428A092B6F0DC91DA0AD28CE2935AE836D9082D75E4CFFFE253F12708FC350EA93A8C2B997654E622C6D" TargetMode = "External"/>
	<Relationship Id="rId42" Type="http://schemas.openxmlformats.org/officeDocument/2006/relationships/hyperlink" Target="consultantplus://offline/ref=EF35E14BDD458F447C552C08F31A9E75132BA09FB2F4DC91DA0AD28CE2935AE836D9082D75E4CFF8E953F12708FC350EA93A8C2B997654E622C6D" TargetMode = "External"/>
	<Relationship Id="rId43" Type="http://schemas.openxmlformats.org/officeDocument/2006/relationships/hyperlink" Target="consultantplus://offline/ref=EF35E14BDD458F447C552C08F31A9E75132FA493B2FBDC91DA0AD28CE2935AE836D9082D75E4CFFDEE53F12708FC350EA93A8C2B997654E622C6D" TargetMode = "External"/>
	<Relationship Id="rId44" Type="http://schemas.openxmlformats.org/officeDocument/2006/relationships/hyperlink" Target="consultantplus://offline/ref=EF35E14BDD458F447C552C08F31A9E75132BA09FB2F4DC91DA0AD28CE2935AE836D9082D75E4CFF8EF53F12708FC350EA93A8C2B997654E622C6D" TargetMode = "External"/>
	<Relationship Id="rId45" Type="http://schemas.openxmlformats.org/officeDocument/2006/relationships/hyperlink" Target="consultantplus://offline/ref=EF35E14BDD458F447C552C08F31A9E75142BA591B5F2DC91DA0AD28CE2935AE836D9082D75E4CFFEE953F12708FC350EA93A8C2B997654E622C6D" TargetMode = "External"/>
	<Relationship Id="rId46" Type="http://schemas.openxmlformats.org/officeDocument/2006/relationships/hyperlink" Target="consultantplus://offline/ref=EF35E14BDD458F447C552C08F31A9E75132BA09FB2F4DC91DA0AD28CE2935AE836D9082D75E4CFF8EC53F12708FC350EA93A8C2B997654E622C6D" TargetMode = "External"/>
	<Relationship Id="rId47" Type="http://schemas.openxmlformats.org/officeDocument/2006/relationships/hyperlink" Target="consultantplus://offline/ref=EF35E14BDD458F447C552C08F31A9E75132BA09FB2F4DC91DA0AD28CE2935AE836D9082D75E4CFF8ED53F12708FC350EA93A8C2B997654E622C6D" TargetMode = "External"/>
	<Relationship Id="rId48" Type="http://schemas.openxmlformats.org/officeDocument/2006/relationships/hyperlink" Target="consultantplus://offline/ref=EF35E14BDD458F447C552C08F31A9E75162FA397B4F8819BD253DE8EE59C05FF3190042C75E4CFF6E10CF43219A4390AB2248E378574562EC7D" TargetMode = "External"/>
	<Relationship Id="rId49" Type="http://schemas.openxmlformats.org/officeDocument/2006/relationships/hyperlink" Target="consultantplus://offline/ref=EF35E14BDD458F447C552C08F31A9E751129A79FB9F2DC91DA0AD28CE2935AE836D9082D75E4CFFEEA53F12708FC350EA93A8C2B997654E622C6D" TargetMode = "External"/>
	<Relationship Id="rId50" Type="http://schemas.openxmlformats.org/officeDocument/2006/relationships/hyperlink" Target="consultantplus://offline/ref=EF35E14BDD458F447C552C08F31A9E75142AA29EB2FBDC91DA0AD28CE2935AE824D9502174E1D1FFE846A7764E2ACAD" TargetMode = "External"/>
	<Relationship Id="rId51" Type="http://schemas.openxmlformats.org/officeDocument/2006/relationships/hyperlink" Target="consultantplus://offline/ref=EF35E14BDD458F447C552C08F31A9E751129A79FB9F2DC91DA0AD28CE2935AE836D9082D75E4CFFEE853F12708FC350EA93A8C2B997654E622C6D" TargetMode = "External"/>
	<Relationship Id="rId52" Type="http://schemas.openxmlformats.org/officeDocument/2006/relationships/hyperlink" Target="consultantplus://offline/ref=EF35E14BDD458F447C552C08F31A9E751428A092B4F7DC91DA0AD28CE2935AE836D9082D75E4CFFCE953F12708FC350EA93A8C2B997654E622C6D" TargetMode = "External"/>
	<Relationship Id="rId53" Type="http://schemas.openxmlformats.org/officeDocument/2006/relationships/hyperlink" Target="consultantplus://offline/ref=EF35E14BDD458F447C552C08F31A9E751428A092B8F6DC91DA0AD28CE2935AE836D9082E73E0C4ABBB1CF07B4DAC260FAE3A8E298527C7D" TargetMode = "External"/>
	<Relationship Id="rId54" Type="http://schemas.openxmlformats.org/officeDocument/2006/relationships/hyperlink" Target="consultantplus://offline/ref=EF35E14BDD458F447C552C08F31A9E75112FA893B7FADC91DA0AD28CE2935AE836D9082D75E4CFFEE953F12708FC350EA93A8C2B997654E622C6D" TargetMode = "External"/>
	<Relationship Id="rId55" Type="http://schemas.openxmlformats.org/officeDocument/2006/relationships/hyperlink" Target="consultantplus://offline/ref=EF35E14BDD458F447C552C08F31A9E75112FA893B7FADC91DA0AD28CE2935AE836D9082D75E4CFFEEF53F12708FC350EA93A8C2B997654E622C6D" TargetMode = "External"/>
	<Relationship Id="rId56" Type="http://schemas.openxmlformats.org/officeDocument/2006/relationships/hyperlink" Target="consultantplus://offline/ref=EF35E14BDD458F447C552C08F31A9E75112FA893B7FADC91DA0AD28CE2935AE836D9082D75E4CFFEEC53F12708FC350EA93A8C2B997654E622C6D" TargetMode = "External"/>
	<Relationship Id="rId57" Type="http://schemas.openxmlformats.org/officeDocument/2006/relationships/hyperlink" Target="consultantplus://offline/ref=EF35E14BDD458F447C552C08F31A9E75112FA893B7FADC91DA0AD28CE2935AE836D9082D75E4CFFEED53F12708FC350EA93A8C2B997654E622C6D" TargetMode = "External"/>
	<Relationship Id="rId58" Type="http://schemas.openxmlformats.org/officeDocument/2006/relationships/hyperlink" Target="consultantplus://offline/ref=EF35E14BDD458F447C552C08F31A9E75112CA696B4F4DC91DA0AD28CE2935AE836D9082D75E4CFFFE353F12708FC350EA93A8C2B997654E622C6D" TargetMode = "External"/>
	<Relationship Id="rId59" Type="http://schemas.openxmlformats.org/officeDocument/2006/relationships/hyperlink" Target="consultantplus://offline/ref=EF35E14BDD458F447C552C08F31A9E75112CA696B4F4DC91DA0AD28CE2935AE836D9082D75E4CFFEEB53F12708FC350EA93A8C2B997654E622C6D" TargetMode = "External"/>
	<Relationship Id="rId60" Type="http://schemas.openxmlformats.org/officeDocument/2006/relationships/hyperlink" Target="consultantplus://offline/ref=EF35E14BDD458F447C552C08F31A9E75112CA696B4F4DC91DA0AD28CE2935AE836D9082D75E4CFFEE853F12708FC350EA93A8C2B997654E622C6D" TargetMode = "External"/>
	<Relationship Id="rId61" Type="http://schemas.openxmlformats.org/officeDocument/2006/relationships/hyperlink" Target="consultantplus://offline/ref=EF35E14BDD458F447C552C08F31A9E75112CA696B4F4DC91DA0AD28CE2935AE836D9082D75E4CFFEE953F12708FC350EA93A8C2B997654E622C6D" TargetMode = "External"/>
	<Relationship Id="rId62" Type="http://schemas.openxmlformats.org/officeDocument/2006/relationships/hyperlink" Target="consultantplus://offline/ref=EF35E14BDD458F447C552C08F31A9E75112CA89FB7F3DC91DA0AD28CE2935AE836D9082D75E4CFFFE353F12708FC350EA93A8C2B997654E622C6D" TargetMode = "External"/>
	<Relationship Id="rId63" Type="http://schemas.openxmlformats.org/officeDocument/2006/relationships/hyperlink" Target="consultantplus://offline/ref=EF35E14BDD458F447C552C08F31A9E751122A192B1F2DC91DA0AD28CE2935AE836D9082D75E4CFFEEA53F12708FC350EA93A8C2B997654E622C6D" TargetMode = "External"/>
	<Relationship Id="rId64" Type="http://schemas.openxmlformats.org/officeDocument/2006/relationships/hyperlink" Target="consultantplus://offline/ref=EF35E14BDD458F447C552C08F31A9E75182CA591B4F8819BD253DE8EE59C05FF3190042C75E4CFF6E10CF43219A4390AB2248E378574562EC7D" TargetMode = "External"/>
	<Relationship Id="rId65" Type="http://schemas.openxmlformats.org/officeDocument/2006/relationships/hyperlink" Target="consultantplus://offline/ref=EF35E14BDD458F447C552C08F31A9E751429A397B2F2DC91DA0AD28CE2935AE836D9082D75E4CDFEEE53F12708FC350EA93A8C2B997654E622C6D" TargetMode = "External"/>
	<Relationship Id="rId66" Type="http://schemas.openxmlformats.org/officeDocument/2006/relationships/hyperlink" Target="consultantplus://offline/ref=EF35E14BDD458F447C552C08F31A9E75112BA092B3F1DC91DA0AD28CE2935AE836D9082D75E4CFFFE353F12708FC350EA93A8C2B997654E622C6D" TargetMode = "External"/>
	<Relationship Id="rId67" Type="http://schemas.openxmlformats.org/officeDocument/2006/relationships/hyperlink" Target="consultantplus://offline/ref=EF35E14BDD458F447C552C08F31A9E751429A09EB2F6DC91DA0AD28CE2935AE836D9082D75E5C8FAE253F12708FC350EA93A8C2B997654E622C6D" TargetMode = "External"/>
	<Relationship Id="rId68" Type="http://schemas.openxmlformats.org/officeDocument/2006/relationships/hyperlink" Target="consultantplus://offline/ref=EF35E14BDD458F447C552C08F31A9E75162FA397B4F8819BD253DE8EE59C05FF3190042C75E4CEFEE10CF43219A4390AB2248E378574562EC7D" TargetMode = "External"/>
	<Relationship Id="rId69" Type="http://schemas.openxmlformats.org/officeDocument/2006/relationships/hyperlink" Target="consultantplus://offline/ref=EF35E14BDD458F447C552C08F31A9E75112BA092B3F1DC91DA0AD28CE2935AE836D9082D75E4CFFEEB53F12708FC350EA93A8C2B997654E622C6D" TargetMode = "External"/>
	<Relationship Id="rId70" Type="http://schemas.openxmlformats.org/officeDocument/2006/relationships/hyperlink" Target="consultantplus://offline/ref=EF35E14BDD458F447C552C08F31A9E75112CA89FB7F3DC91DA0AD28CE2935AE836D9082D75E4CFFEE853F12708FC350EA93A8C2B997654E622C6D" TargetMode = "External"/>
	<Relationship Id="rId71" Type="http://schemas.openxmlformats.org/officeDocument/2006/relationships/hyperlink" Target="consultantplus://offline/ref=EF35E14BDD458F447C552C08F31A9E75112BA092B3F1DC91DA0AD28CE2935AE836D9082D75E4CFFEE953F12708FC350EA93A8C2B997654E622C6D" TargetMode = "External"/>
	<Relationship Id="rId72" Type="http://schemas.openxmlformats.org/officeDocument/2006/relationships/hyperlink" Target="consultantplus://offline/ref=EF35E14BDD458F447C552C08F31A9E75112BA092B3F1DC91DA0AD28CE2935AE836D9082D75E4CFFEEE53F12708FC350EA93A8C2B997654E622C6D" TargetMode = "External"/>
	<Relationship Id="rId73" Type="http://schemas.openxmlformats.org/officeDocument/2006/relationships/hyperlink" Target="consultantplus://offline/ref=EF35E14BDD458F447C552C08F31A9E75112FA893B7FADC91DA0AD28CE2935AE836D9082D75E4CFFEE253F12708FC350EA93A8C2B997654E622C6D" TargetMode = "External"/>
	<Relationship Id="rId74" Type="http://schemas.openxmlformats.org/officeDocument/2006/relationships/hyperlink" Target="consultantplus://offline/ref=EF35E14BDD458F447C552C08F31A9E75112CA696B4F4DC91DA0AD28CE2935AE836D9082D75E4CFFEEE53F12708FC350EA93A8C2B997654E622C6D" TargetMode = "External"/>
	<Relationship Id="rId75" Type="http://schemas.openxmlformats.org/officeDocument/2006/relationships/hyperlink" Target="consultantplus://offline/ref=EF35E14BDD458F447C552C08F31A9E751429A09EB9F1DC91DA0AD28CE2935AE836D9082D75E4CAFBEE53F12708FC350EA93A8C2B997654E622C6D" TargetMode = "External"/>
	<Relationship Id="rId76" Type="http://schemas.openxmlformats.org/officeDocument/2006/relationships/hyperlink" Target="consultantplus://offline/ref=EF35E14BDD458F447C552C08F31A9E751429A19FB5F3DC91DA0AD28CE2935AE836D9082D75E4CFFEEA53F12708FC350EA93A8C2B997654E622C6D" TargetMode = "External"/>
	<Relationship Id="rId77" Type="http://schemas.openxmlformats.org/officeDocument/2006/relationships/hyperlink" Target="consultantplus://offline/ref=EF35E14BDD458F447C552C08F31A9E75112BA092B3F1DC91DA0AD28CE2935AE836D9082D75E4CFFEEF53F12708FC350EA93A8C2B997654E622C6D" TargetMode = "External"/>
	<Relationship Id="rId78" Type="http://schemas.openxmlformats.org/officeDocument/2006/relationships/hyperlink" Target="consultantplus://offline/ref=EF35E14BDD458F447C552C08F31A9E75112CA89FB7F3DC91DA0AD28CE2935AE836D9082D75E4CFFEEF53F12708FC350EA93A8C2B997654E622C6D" TargetMode = "External"/>
	<Relationship Id="rId79" Type="http://schemas.openxmlformats.org/officeDocument/2006/relationships/hyperlink" Target="consultantplus://offline/ref=EF35E14BDD458F447C552C08F31A9E75112CA89FB7F3DC91DA0AD28CE2935AE836D9082D75E4CFFEEC53F12708FC350EA93A8C2B997654E622C6D" TargetMode = "External"/>
	<Relationship Id="rId80" Type="http://schemas.openxmlformats.org/officeDocument/2006/relationships/hyperlink" Target="consultantplus://offline/ref=EF35E14BDD458F447C552C08F31A9E75142AA991B7F1DC91DA0AD28CE2935AE836D9082D75E4CFFEE853F12708FC350EA93A8C2B997654E622C6D" TargetMode = "External"/>
	<Relationship Id="rId81" Type="http://schemas.openxmlformats.org/officeDocument/2006/relationships/hyperlink" Target="consultantplus://offline/ref=EF35E14BDD458F447C552C08F31A9E75142BA591B5F2DC91DA0AD28CE2935AE836D9082D75E4CFFEEE53F12708FC350EA93A8C2B997654E622C6D" TargetMode = "External"/>
	<Relationship Id="rId82" Type="http://schemas.openxmlformats.org/officeDocument/2006/relationships/hyperlink" Target="consultantplus://offline/ref=EF35E14BDD458F447C552C08F31A9E751329A896B4F0DC91DA0AD28CE2935AE836D9082D75E4CFFEEB53F12708FC350EA93A8C2B997654E622C6D" TargetMode = "External"/>
	<Relationship Id="rId83" Type="http://schemas.openxmlformats.org/officeDocument/2006/relationships/hyperlink" Target="consultantplus://offline/ref=EF35E14BDD458F447C552C08F31A9E751329A896B4F0DC91DA0AD28CE2935AE836D9082D75E4CFFEED53F12708FC350EA93A8C2B997654E622C6D" TargetMode = "External"/>
	<Relationship Id="rId84" Type="http://schemas.openxmlformats.org/officeDocument/2006/relationships/hyperlink" Target="consultantplus://offline/ref=EF35E14BDD458F447C552C08F31A9E751329A896B4F0DC91DA0AD28CE2935AE836D9082D75E4CFFEE353F12708FC350EA93A8C2B997654E622C6D" TargetMode = "External"/>
	<Relationship Id="rId85" Type="http://schemas.openxmlformats.org/officeDocument/2006/relationships/hyperlink" Target="consultantplus://offline/ref=EF35E14BDD458F447C552C08F31A9E75142BA591B5F2DC91DA0AD28CE2935AE836D9082D75E4CFFEEC53F12708FC350EA93A8C2B997654E622C6D" TargetMode = "External"/>
	<Relationship Id="rId86" Type="http://schemas.openxmlformats.org/officeDocument/2006/relationships/hyperlink" Target="consultantplus://offline/ref=EF35E14BDD458F447C552C08F31A9E751329A896B4F0DC91DA0AD28CE2935AE836D9082D75E4CFFDEB53F12708FC350EA93A8C2B997654E622C6D" TargetMode = "External"/>
	<Relationship Id="rId87" Type="http://schemas.openxmlformats.org/officeDocument/2006/relationships/hyperlink" Target="consultantplus://offline/ref=EF35E14BDD458F447C552C08F31A9E75142BA591B5F2DC91DA0AD28CE2935AE836D9082D75E4CFFEED53F12708FC350EA93A8C2B997654E622C6D" TargetMode = "External"/>
	<Relationship Id="rId88" Type="http://schemas.openxmlformats.org/officeDocument/2006/relationships/hyperlink" Target="consultantplus://offline/ref=EF35E14BDD458F447C552C08F31A9E75142BA593B5F5DC91DA0AD28CE2935AE836D9082D75E4CFFEEA53F12708FC350EA93A8C2B997654E622C6D" TargetMode = "External"/>
	<Relationship Id="rId89" Type="http://schemas.openxmlformats.org/officeDocument/2006/relationships/hyperlink" Target="consultantplus://offline/ref=EF35E14BDD458F447C552C08F31A9E75142BA593B5F5DC91DA0AD28CE2935AE836D9082D75E4CFFEE853F12708FC350EA93A8C2B997654E622C6D" TargetMode = "External"/>
	<Relationship Id="rId90" Type="http://schemas.openxmlformats.org/officeDocument/2006/relationships/hyperlink" Target="consultantplus://offline/ref=EF35E14BDD458F447C552C08F31A9E75132EA592B8F5DC91DA0AD28CE2935AE836D9082D75E4CFFEEA53F12708FC350EA93A8C2B997654E622C6D" TargetMode = "External"/>
	<Relationship Id="rId91" Type="http://schemas.openxmlformats.org/officeDocument/2006/relationships/hyperlink" Target="consultantplus://offline/ref=EF35E14BDD458F447C552C08F31A9E751329A896B4F0DC91DA0AD28CE2935AE836D9082D75E4CFFDE953F12708FC350EA93A8C2B997654E622C6D" TargetMode = "External"/>
	<Relationship Id="rId92" Type="http://schemas.openxmlformats.org/officeDocument/2006/relationships/hyperlink" Target="consultantplus://offline/ref=EF35E14BDD458F447C552C08F31A9E751328A490B0F2DC91DA0AD28CE2935AE836D9082D75E4CFFFE253F12708FC350EA93A8C2B997654E622C6D" TargetMode = "External"/>
	<Relationship Id="rId93" Type="http://schemas.openxmlformats.org/officeDocument/2006/relationships/hyperlink" Target="consultantplus://offline/ref=EF35E14BDD458F447C552C08F31A9E751329A896B4F0DC91DA0AD28CE2935AE836D9082D75E4CFFCEB53F12708FC350EA93A8C2B997654E622C6D" TargetMode = "External"/>
	<Relationship Id="rId94" Type="http://schemas.openxmlformats.org/officeDocument/2006/relationships/hyperlink" Target="consultantplus://offline/ref=EF35E14BDD458F447C552C08F31A9E75132EA592B8F5DC91DA0AD28CE2935AE836D9082D75E4CFFEEB53F12708FC350EA93A8C2B997654E622C6D" TargetMode = "External"/>
	<Relationship Id="rId95" Type="http://schemas.openxmlformats.org/officeDocument/2006/relationships/hyperlink" Target="consultantplus://offline/ref=EF35E14BDD458F447C552C08F31A9E751322A694B9F1DC91DA0AD28CE2935AE836D9082D75E4CFFEE853F12708FC350EA93A8C2B997654E622C6D" TargetMode = "External"/>
	<Relationship Id="rId96" Type="http://schemas.openxmlformats.org/officeDocument/2006/relationships/hyperlink" Target="consultantplus://offline/ref=EF35E14BDD458F447C552C08F31A9E751329A896B4F0DC91DA0AD28CE2935AE836D9082D75E4CFFCE953F12708FC350EA93A8C2B997654E622C6D" TargetMode = "External"/>
	<Relationship Id="rId97" Type="http://schemas.openxmlformats.org/officeDocument/2006/relationships/hyperlink" Target="consultantplus://offline/ref=EF35E14BDD458F447C552C08F31A9E751329A896B4F0DC91DA0AD28CE2935AE836D9082D75E4CFFCEE53F12708FC350EA93A8C2B997654E622C6D" TargetMode = "External"/>
	<Relationship Id="rId98" Type="http://schemas.openxmlformats.org/officeDocument/2006/relationships/hyperlink" Target="consultantplus://offline/ref=EF35E14BDD458F447C552C08F31A9E75142AA991B7F0DC91DA0AD28CE2935AE836D9082D75E4CEFFE853F12708FC350EA93A8C2B997654E622C6D" TargetMode = "External"/>
	<Relationship Id="rId99" Type="http://schemas.openxmlformats.org/officeDocument/2006/relationships/hyperlink" Target="consultantplus://offline/ref=EF35E14BDD458F447C552C08F31A9E751429A090B8F0DC91DA0AD28CE2935AE836D9082D75E4CFFEE853F12708FC350EA93A8C2B997654E622C6D" TargetMode = "External"/>
	<Relationship Id="rId100" Type="http://schemas.openxmlformats.org/officeDocument/2006/relationships/hyperlink" Target="consultantplus://offline/ref=EF35E14BDD458F447C552C08F31A9E751429A090B8F0DC91DA0AD28CE2935AE836D9082D75E4CFFEEE53F12708FC350EA93A8C2B997654E622C6D" TargetMode = "External"/>
	<Relationship Id="rId101" Type="http://schemas.openxmlformats.org/officeDocument/2006/relationships/hyperlink" Target="consultantplus://offline/ref=EF35E14BDD458F447C552C08F31A9E75142BA591B5F2DC91DA0AD28CE2935AE836D9082D75E4CFFEE253F12708FC350EA93A8C2B997654E622C6D" TargetMode = "External"/>
	<Relationship Id="rId102" Type="http://schemas.openxmlformats.org/officeDocument/2006/relationships/hyperlink" Target="consultantplus://offline/ref=EF35E14BDD458F447C552C08F31A9E751329A896B4F0DC91DA0AD28CE2935AE836D9082D75E4CFFCEC53F12708FC350EA93A8C2B997654E622C6D" TargetMode = "External"/>
	<Relationship Id="rId103" Type="http://schemas.openxmlformats.org/officeDocument/2006/relationships/hyperlink" Target="consultantplus://offline/ref=EF35E14BDD458F447C552C08F31A9E751329A896B4F0DC91DA0AD28CE2935AE836D9082D75E4CFFBEC53F12708FC350EA93A8C2B997654E622C6D" TargetMode = "External"/>
	<Relationship Id="rId104" Type="http://schemas.openxmlformats.org/officeDocument/2006/relationships/hyperlink" Target="consultantplus://offline/ref=EF35E14BDD458F447C552C08F31A9E751329A896B4F0DC91DA0AD28CE2935AE836D9082D75E4CFFBED53F12708FC350EA93A8C2B997654E622C6D" TargetMode = "External"/>
	<Relationship Id="rId105" Type="http://schemas.openxmlformats.org/officeDocument/2006/relationships/hyperlink" Target="consultantplus://offline/ref=EF35E14BDD458F447C552C08F31A9E75142BA593B5F5DC91DA0AD28CE2935AE836D9082D75E4CFFEE953F12708FC350EA93A8C2B997654E622C6D" TargetMode = "External"/>
	<Relationship Id="rId106" Type="http://schemas.openxmlformats.org/officeDocument/2006/relationships/hyperlink" Target="consultantplus://offline/ref=EF35E14BDD458F447C552C08F31A9E751122A192B1F2DC91DA0AD28CE2935AE836D9082D75E4CFFEE853F12708FC350EA93A8C2B997654E622C6D" TargetMode = "External"/>
	<Relationship Id="rId107" Type="http://schemas.openxmlformats.org/officeDocument/2006/relationships/hyperlink" Target="consultantplus://offline/ref=EF35E14BDD458F447C552C08F31A9E75112FA893B7FADC91DA0AD28CE2935AE836D9082D75E4CFFDEB53F12708FC350EA93A8C2B997654E622C6D" TargetMode = "External"/>
	<Relationship Id="rId108" Type="http://schemas.openxmlformats.org/officeDocument/2006/relationships/hyperlink" Target="consultantplus://offline/ref=EF35E14BDD458F447C552C08F31A9E75132FA194B0FADC91DA0AD28CE2935AE824D9502174E1D1FFE846A7764E2ACAD" TargetMode = "External"/>
	<Relationship Id="rId109" Type="http://schemas.openxmlformats.org/officeDocument/2006/relationships/hyperlink" Target="consultantplus://offline/ref=EF35E14BDD458F447C552C08F31A9E751122A192B1F2DC91DA0AD28CE2935AE836D9082D75E4CFFEEE53F12708FC350EA93A8C2B997654E622C6D" TargetMode = "External"/>
	<Relationship Id="rId110" Type="http://schemas.openxmlformats.org/officeDocument/2006/relationships/hyperlink" Target="consultantplus://offline/ref=EF35E14BDD458F447C552C08F31A9E75112FA893B7FADC91DA0AD28CE2935AE836D9082D75E4CFFDE953F12708FC350EA93A8C2B997654E622C6D" TargetMode = "External"/>
	<Relationship Id="rId111" Type="http://schemas.openxmlformats.org/officeDocument/2006/relationships/hyperlink" Target="consultantplus://offline/ref=EF35E14BDD458F447C552C08F31A9E75142BA593B5F5DC91DA0AD28CE2935AE836D9082D75E4CFFEEF53F12708FC350EA93A8C2B997654E622C6D" TargetMode = "External"/>
	<Relationship Id="rId112" Type="http://schemas.openxmlformats.org/officeDocument/2006/relationships/hyperlink" Target="consultantplus://offline/ref=EF35E14BDD458F447C552C08F31A9E751428A694B7F5DC91DA0AD28CE2935AE836D9082F73E7C4ABBB1CF07B4DAC260FAE3A8E298527C7D" TargetMode = "External"/>
	<Relationship Id="rId113" Type="http://schemas.openxmlformats.org/officeDocument/2006/relationships/hyperlink" Target="consultantplus://offline/ref=EF35E14BDD458F447C552C08F31A9E75162FA397B4F8819BD253DE8EE59C05FF3190042C75E4CDF6E10CF43219A4390AB2248E378574562EC7D" TargetMode = "External"/>
	<Relationship Id="rId114" Type="http://schemas.openxmlformats.org/officeDocument/2006/relationships/hyperlink" Target="consultantplus://offline/ref=EF35E14BDD458F447C552C08F31A9E75142BA593B5F5DC91DA0AD28CE2935AE836D9082D75E4CFFEEC53F12708FC350EA93A8C2B997654E622C6D" TargetMode = "External"/>
	<Relationship Id="rId115" Type="http://schemas.openxmlformats.org/officeDocument/2006/relationships/hyperlink" Target="consultantplus://offline/ref=EF35E14BDD458F447C552C08F31A9E75142BA593B5F5DC91DA0AD28CE2935AE836D9082D75E4CFFEED53F12708FC350EA93A8C2B997654E622C6D" TargetMode = "External"/>
	<Relationship Id="rId116" Type="http://schemas.openxmlformats.org/officeDocument/2006/relationships/hyperlink" Target="consultantplus://offline/ref=EF35E14BDD458F447C552C08F31A9E75142BA593B5F5DC91DA0AD28CE2935AE836D9082D75E4CFFEE353F12708FC350EA93A8C2B997654E622C6D" TargetMode = "External"/>
	<Relationship Id="rId117" Type="http://schemas.openxmlformats.org/officeDocument/2006/relationships/hyperlink" Target="consultantplus://offline/ref=EF35E14BDD458F447C552C08F31A9E75112BA092B3F1DC91DA0AD28CE2935AE836D9082D75E4CFFEED53F12708FC350EA93A8C2B997654E622C6D" TargetMode = "External"/>
	<Relationship Id="rId118" Type="http://schemas.openxmlformats.org/officeDocument/2006/relationships/hyperlink" Target="consultantplus://offline/ref=EF35E14BDD458F447C552C08F31A9E751429A09EB2F6DC91DA0AD28CE2935AE836D9082D75E5C8F9EB53F12708FC350EA93A8C2B997654E622C6D" TargetMode = "External"/>
	<Relationship Id="rId119" Type="http://schemas.openxmlformats.org/officeDocument/2006/relationships/hyperlink" Target="consultantplus://offline/ref=EF35E14BDD458F447C552C08F31A9E75112BA092B3F1DC91DA0AD28CE2935AE836D9082D75E4CFFEE253F12708FC350EA93A8C2B997654E622C6D" TargetMode = "External"/>
	<Relationship Id="rId120" Type="http://schemas.openxmlformats.org/officeDocument/2006/relationships/hyperlink" Target="consultantplus://offline/ref=EF35E14BDD458F447C552C08F31A9E751429A09EB2F6DC91DA0AD28CE2935AE836D9082D75E5C8F9E853F12708FC350EA93A8C2B997654E622C6D" TargetMode = "External"/>
	<Relationship Id="rId121" Type="http://schemas.openxmlformats.org/officeDocument/2006/relationships/hyperlink" Target="consultantplus://offline/ref=EF35E14BDD458F447C552C08F31A9E751223A792BAA58B938B5FDC89EAC312F8789C052C76E7CFF4BE09E12341A83D11AC26922B877625C7D" TargetMode = "External"/>
	<Relationship Id="rId122" Type="http://schemas.openxmlformats.org/officeDocument/2006/relationships/hyperlink" Target="consultantplus://offline/ref=EF35E14BDD458F447C552C08F31A9E751223A792BAA58B938B5FDC89EAC312F8789C052C77E5CFF4BE09E12341A83D11AC26922B877625C7D" TargetMode = "External"/>
	<Relationship Id="rId123" Type="http://schemas.openxmlformats.org/officeDocument/2006/relationships/hyperlink" Target="consultantplus://offline/ref=EF35E14BDD458F447C552C08F31A9E751223A792BAA58B938B5FDC89EAC312F8789C052C76E3C6F4BE09E12341A83D11AC26922B877625C7D" TargetMode = "External"/>
	<Relationship Id="rId124" Type="http://schemas.openxmlformats.org/officeDocument/2006/relationships/hyperlink" Target="consultantplus://offline/ref=EF35E14BDD458F447C552C08F31A9E75122BA091B0F3DC91DA0AD28CE2935AE824D9502174E1D1FFE846A7764E2ACAD" TargetMode = "External"/>
	<Relationship Id="rId125" Type="http://schemas.openxmlformats.org/officeDocument/2006/relationships/hyperlink" Target="consultantplus://offline/ref=EF35E14BDD458F447C552C08F31A9E751223A792BAA58B938B5FDC89EAC300F8209004296BE4CDE1E858A727C5D" TargetMode = "External"/>
	<Relationship Id="rId126" Type="http://schemas.openxmlformats.org/officeDocument/2006/relationships/hyperlink" Target="consultantplus://offline/ref=EF35E14BDD458F447C552C08F31A9E75142BA591B5F2DC91DA0AD28CE2935AE836D9082D75E4CFFEE353F12708FC350EA93A8C2B997654E622C6D" TargetMode = "External"/>
	<Relationship Id="rId127" Type="http://schemas.openxmlformats.org/officeDocument/2006/relationships/hyperlink" Target="consultantplus://offline/ref=EF35E14BDD458F447C552C08F31A9E75132FA994B0F7DC91DA0AD28CE2935AE836D9082D75E4CFFFE353F12708FC350EA93A8C2B997654E622C6D" TargetMode = "External"/>
	<Relationship Id="rId128" Type="http://schemas.openxmlformats.org/officeDocument/2006/relationships/hyperlink" Target="consultantplus://offline/ref=EF35E14BDD458F447C552C08F31A9E75142BA591B5F2DC91DA0AD28CE2935AE836D9082D75E4CFFDEB53F12708FC350EA93A8C2B997654E622C6D" TargetMode = "External"/>
	<Relationship Id="rId129" Type="http://schemas.openxmlformats.org/officeDocument/2006/relationships/hyperlink" Target="consultantplus://offline/ref=EF35E14BDD458F447C552C08F31A9E751322A692B9F5DC91DA0AD28CE2935AE836D9082D73EDC6F9E353F12708FC350EA93A8C2B997654E622C6D" TargetMode = "External"/>
	<Relationship Id="rId130" Type="http://schemas.openxmlformats.org/officeDocument/2006/relationships/hyperlink" Target="consultantplus://offline/ref=EF35E14BDD458F447C552C08F31A9E751429A09EB2F6DC91DA0AD28CE2935AE836D9082D75E5C8F9EF53F12708FC350EA93A8C2B997654E622C6D" TargetMode = "External"/>
	<Relationship Id="rId131" Type="http://schemas.openxmlformats.org/officeDocument/2006/relationships/hyperlink" Target="consultantplus://offline/ref=EF35E14BDD458F447C552C08F31A9E75142AA991B7F0DC91DA0AD28CE2935AE836D9082D75E4CFFEEF53F12708FC350EA93A8C2B997654E622C6D" TargetMode = "External"/>
	<Relationship Id="rId132" Type="http://schemas.openxmlformats.org/officeDocument/2006/relationships/hyperlink" Target="consultantplus://offline/ref=EF35E14BDD458F447C552C08F31A9E75132EA892B1FADC91DA0AD28CE2935AE836D9082D75E4CFFEEA53F12708FC350EA93A8C2B997654E622C6D" TargetMode = "External"/>
	<Relationship Id="rId133" Type="http://schemas.openxmlformats.org/officeDocument/2006/relationships/hyperlink" Target="consultantplus://offline/ref=EF35E14BDD458F447C552C08F31A9E751429A09EB2F6DC91DA0AD28CE2935AE836D9082D75E5C8F9EC53F12708FC350EA93A8C2B997654E622C6D" TargetMode = "External"/>
	<Relationship Id="rId134" Type="http://schemas.openxmlformats.org/officeDocument/2006/relationships/hyperlink" Target="consultantplus://offline/ref=EF35E14BDD458F447C552C08F31A9E751323A99FB9F3DC91DA0AD28CE2935AE836D9082D75E4CDF6EE53F12708FC350EA93A8C2B997654E622C6D" TargetMode = "External"/>
	<Relationship Id="rId135" Type="http://schemas.openxmlformats.org/officeDocument/2006/relationships/hyperlink" Target="consultantplus://offline/ref=EF35E14BDD458F447C552C08F31A9E751429A59EB0F5DC91DA0AD28CE2935AE836D9082D75E4CFFEEE53F12708FC350EA93A8C2B997654E622C6D" TargetMode = "External"/>
	<Relationship Id="rId136" Type="http://schemas.openxmlformats.org/officeDocument/2006/relationships/hyperlink" Target="consultantplus://offline/ref=EF35E14BDD458F447C552C08F31A9E751429A09EB2F6DC91DA0AD28CE2935AE836D9082D75E5C8F9ED53F12708FC350EA93A8C2B997654E622C6D" TargetMode = "External"/>
	<Relationship Id="rId137" Type="http://schemas.openxmlformats.org/officeDocument/2006/relationships/hyperlink" Target="consultantplus://offline/ref=EF35E14BDD458F447C552C08F31A9E751429A197B6F1DC91DA0AD28CE2935AE836D9082D75E4CFFDEE53F12708FC350EA93A8C2B997654E622C6D" TargetMode = "External"/>
	<Relationship Id="rId138" Type="http://schemas.openxmlformats.org/officeDocument/2006/relationships/hyperlink" Target="consultantplus://offline/ref=EF35E14BDD458F447C552C08F31A9E75142AA991B7F0DC91DA0AD28CE2935AE836D9082D75E4CFF9E953F12708FC350EA93A8C2B997654E622C6D" TargetMode = "External"/>
	<Relationship Id="rId139" Type="http://schemas.openxmlformats.org/officeDocument/2006/relationships/hyperlink" Target="consultantplus://offline/ref=EF35E14BDD458F447C552C08F31A9E75112BA397B2F5DC91DA0AD28CE2935AE836D9082D75E4CFFFE353F12708FC350EA93A8C2B997654E622C6D" TargetMode = "External"/>
	<Relationship Id="rId140" Type="http://schemas.openxmlformats.org/officeDocument/2006/relationships/hyperlink" Target="consultantplus://offline/ref=EF35E14BDD458F447C552C08F31A9E75142AA991B4FADC91DA0AD28CE2935AE836D9082D75E4CFFEE853F12708FC350EA93A8C2B997654E622C6D" TargetMode = "External"/>
	<Relationship Id="rId141" Type="http://schemas.openxmlformats.org/officeDocument/2006/relationships/hyperlink" Target="consultantplus://offline/ref=EF35E14BDD458F447C552C08F31A9E75142AA991B4FADC91DA0AD28CE2935AE836D9082D75E4CFFEE853F12708FC350EA93A8C2B997654E622C6D" TargetMode = "External"/>
	<Relationship Id="rId142" Type="http://schemas.openxmlformats.org/officeDocument/2006/relationships/hyperlink" Target="consultantplus://offline/ref=EF35E14BDD458F447C552C08F31A9E75142BA593B5F5DC91DA0AD28CE2935AE836D9082D75E4CFFDE853F12708FC350EA93A8C2B997654E622C6D" TargetMode = "External"/>
	<Relationship Id="rId143" Type="http://schemas.openxmlformats.org/officeDocument/2006/relationships/hyperlink" Target="consultantplus://offline/ref=EF35E14BDD458F447C552C08F31A9E75172CA195B7F8819BD253DE8EE59C05FF3190042C75E4CFF6E10CF43219A4390AB2248E378574562EC7D" TargetMode = "External"/>
	<Relationship Id="rId144" Type="http://schemas.openxmlformats.org/officeDocument/2006/relationships/hyperlink" Target="consultantplus://offline/ref=EF35E14BDD458F447C552C08F31A9E75162FA397B4F8819BD253DE8EE59C05FF3190042C75E4CCFFE10CF43219A4390AB2248E378574562EC7D" TargetMode = "External"/>
	<Relationship Id="rId145" Type="http://schemas.openxmlformats.org/officeDocument/2006/relationships/hyperlink" Target="consultantplus://offline/ref=EF35E14BDD458F447C552C08F31A9E75142BA593B5F5DC91DA0AD28CE2935AE836D9082D75E4CFFDE953F12708FC350EA93A8C2B997654E622C6D" TargetMode = "External"/>
	<Relationship Id="rId146" Type="http://schemas.openxmlformats.org/officeDocument/2006/relationships/hyperlink" Target="consultantplus://offline/ref=EF35E14BDD458F447C552C08F31A9E751429A193B7F7DC91DA0AD28CE2935AE836D9082D75E4CFFEEA53F12708FC350EA93A8C2B997654E622C6D" TargetMode = "External"/>
	<Relationship Id="rId147" Type="http://schemas.openxmlformats.org/officeDocument/2006/relationships/hyperlink" Target="consultantplus://offline/ref=EF35E14BDD458F447C552C08F31A9E751323A99FB9F3DC91DA0AD28CE2935AE836D9082D75E4CDF6EC53F12708FC350EA93A8C2B997654E622C6D" TargetMode = "External"/>
	<Relationship Id="rId148" Type="http://schemas.openxmlformats.org/officeDocument/2006/relationships/hyperlink" Target="consultantplus://offline/ref=EF35E14BDD458F447C552C08F31A9E751329A896B4F0DC91DA0AD28CE2935AE836D9082D75E4CFFAEB53F12708FC350EA93A8C2B997654E622C6D" TargetMode = "External"/>
	<Relationship Id="rId149" Type="http://schemas.openxmlformats.org/officeDocument/2006/relationships/hyperlink" Target="consultantplus://offline/ref=EF35E14BDD458F447C552C08F31A9E75142BA19FB8FBDC91DA0AD28CE2935AE836D9082D75E4CFFEEE53F12708FC350EA93A8C2B997654E622C6D" TargetMode = "External"/>
	<Relationship Id="rId150" Type="http://schemas.openxmlformats.org/officeDocument/2006/relationships/hyperlink" Target="consultantplus://offline/ref=EF35E14BDD458F447C552C08F31A9E75142AA99FB2FBDC91DA0AD28CE2935AE836D9082D75E4CFFEEA53F12708FC350EA93A8C2B997654E622C6D" TargetMode = "External"/>
	<Relationship Id="rId151" Type="http://schemas.openxmlformats.org/officeDocument/2006/relationships/hyperlink" Target="consultantplus://offline/ref=EF35E14BDD458F447C552C08F31A9E751429A090B8F6DC91DA0AD28CE2935AE836D9082D75E4CDFBE253F12708FC350EA93A8C2B997654E622C6D" TargetMode = "External"/>
	<Relationship Id="rId152" Type="http://schemas.openxmlformats.org/officeDocument/2006/relationships/hyperlink" Target="consultantplus://offline/ref=EF35E14BDD458F447C552C08F31A9E75112CA696B4F4DC91DA0AD28CE2935AE836D9082D75E4CFFEEC53F12708FC350EA93A8C2B997654E622C6D" TargetMode = "External"/>
	<Relationship Id="rId153" Type="http://schemas.openxmlformats.org/officeDocument/2006/relationships/hyperlink" Target="consultantplus://offline/ref=EF35E14BDD458F447C552C08F31A9E751329A896B4F0DC91DA0AD28CE2935AE836D9082D75E4CFFAE853F12708FC350EA93A8C2B997654E622C6D" TargetMode = "External"/>
	<Relationship Id="rId154" Type="http://schemas.openxmlformats.org/officeDocument/2006/relationships/hyperlink" Target="consultantplus://offline/ref=EF35E14BDD458F447C552C08F31A9E751223A496B7F0DC91DA0AD28CE2935AE836D9082D75E4CFFEE853F12708FC350EA93A8C2B997654E622C6D" TargetMode = "External"/>
	<Relationship Id="rId155" Type="http://schemas.openxmlformats.org/officeDocument/2006/relationships/hyperlink" Target="consultantplus://offline/ref=EF35E14BDD458F447C552C08F31A9E751223A69EB4F0DC91DA0AD28CE2935AE836D9082D75E4CEF8E353F12708FC350EA93A8C2B997654E622C6D" TargetMode = "External"/>
	<Relationship Id="rId156" Type="http://schemas.openxmlformats.org/officeDocument/2006/relationships/hyperlink" Target="consultantplus://offline/ref=EF35E14BDD458F447C552C08F31A9E751429A794B1F2DC91DA0AD28CE2935AE836D9082D75E4CFFFE353F12708FC350EA93A8C2B997654E622C6D" TargetMode = "External"/>
	<Relationship Id="rId157" Type="http://schemas.openxmlformats.org/officeDocument/2006/relationships/hyperlink" Target="consultantplus://offline/ref=EF35E14BDD458F447C552C08F31A9E75142BA593B5F5DC91DA0AD28CE2935AE836D9082D75E4CFFDEF53F12708FC350EA93A8C2B997654E622C6D" TargetMode = "External"/>
	<Relationship Id="rId158" Type="http://schemas.openxmlformats.org/officeDocument/2006/relationships/hyperlink" Target="consultantplus://offline/ref=EF35E14BDD458F447C552C08F31A9E751429A397B2F2DC91DA0AD28CE2935AE836D9082D75E4CFF7EE53F12708FC350EA93A8C2B997654E622C6D" TargetMode = "External"/>
	<Relationship Id="rId159" Type="http://schemas.openxmlformats.org/officeDocument/2006/relationships/hyperlink" Target="consultantplus://offline/ref=EF35E14BDD458F447C552C08F31A9E751429A09EB2F6DC91DA0AD28CE2935AE836D9082D75E5C8F8EB53F12708FC350EA93A8C2B997654E622C6D" TargetMode = "External"/>
	<Relationship Id="rId160" Type="http://schemas.openxmlformats.org/officeDocument/2006/relationships/hyperlink" Target="consultantplus://offline/ref=EF35E14BDD458F447C552C08F31A9E751122A192B1F2DC91DA0AD28CE2935AE836D9082D75E4CFFEEC53F12708FC350EA93A8C2B997654E622C6D" TargetMode = "External"/>
	<Relationship Id="rId161" Type="http://schemas.openxmlformats.org/officeDocument/2006/relationships/hyperlink" Target="consultantplus://offline/ref=EF35E14BDD458F447C552C08F31A9E75142BA593B5F5DC91DA0AD28CE2935AE836D9082D75E4CFFDE253F12708FC350EA93A8C2B997654E622C6D" TargetMode = "External"/>
	<Relationship Id="rId162" Type="http://schemas.openxmlformats.org/officeDocument/2006/relationships/hyperlink" Target="consultantplus://offline/ref=EF35E14BDD458F447C552C08F31A9E75112FA893B7FADC91DA0AD28CE2935AE836D9082D75E4CFFDED53F12708FC350EA93A8C2B997654E622C6D" TargetMode = "External"/>
	<Relationship Id="rId163" Type="http://schemas.openxmlformats.org/officeDocument/2006/relationships/hyperlink" Target="consultantplus://offline/ref=EF35E14BDD458F447C552C08F31A9E751429A09EB2F6DC91DA0AD28CE2935AE836D9082D75E5C8F8EE53F12708FC350EA93A8C2B997654E622C6D" TargetMode = "External"/>
	<Relationship Id="rId164" Type="http://schemas.openxmlformats.org/officeDocument/2006/relationships/hyperlink" Target="consultantplus://offline/ref=EF35E14BDD458F447C552C08F31A9E751429A09EB2F6DC91DA0AD28CE2935AE836D9082D75E5C8F8EF53F12708FC350EA93A8C2B997654E622C6D" TargetMode = "External"/>
	<Relationship Id="rId165" Type="http://schemas.openxmlformats.org/officeDocument/2006/relationships/hyperlink" Target="consultantplus://offline/ref=EF35E14BDD458F447C552C08F31A9E751429A09EB2F6DC91DA0AD28CE2935AE836D9082D75E5C8F8EF53F12708FC350EA93A8C2B997654E622C6D" TargetMode = "External"/>
	<Relationship Id="rId166" Type="http://schemas.openxmlformats.org/officeDocument/2006/relationships/hyperlink" Target="consultantplus://offline/ref=EF35E14BDD458F447C552C08F31A9E751429A09EB2F6DC91DA0AD28CE2935AE836D9082D75E5C8F8EC53F12708FC350EA93A8C2B997654E622C6D" TargetMode = "External"/>
	<Relationship Id="rId167" Type="http://schemas.openxmlformats.org/officeDocument/2006/relationships/hyperlink" Target="consultantplus://offline/ref=EF35E14BDD458F447C552C08F31A9E75162FA397B4F8819BD253DE8EE59C05FF3190042C75E4CCFAE10CF43219A4390AB2248E378574562EC7D" TargetMode = "External"/>
	<Relationship Id="rId168" Type="http://schemas.openxmlformats.org/officeDocument/2006/relationships/hyperlink" Target="consultantplus://offline/ref=EF35E14BDD458F447C552C08F31A9E75112BA891B7F2DC91DA0AD28CE2935AE836D9082D75E4CFFEEB53F12708FC350EA93A8C2B997654E622C6D" TargetMode = "External"/>
	<Relationship Id="rId169" Type="http://schemas.openxmlformats.org/officeDocument/2006/relationships/hyperlink" Target="consultantplus://offline/ref=EF35E14BDD458F447C552C08F31A9E751428A092B6F0DC91DA0AD28CE2935AE836D9082D75E4CFFFE353F12708FC350EA93A8C2B997654E622C6D" TargetMode = "External"/>
	<Relationship Id="rId170" Type="http://schemas.openxmlformats.org/officeDocument/2006/relationships/hyperlink" Target="consultantplus://offline/ref=EF35E14BDD458F447C552C08F31A9E75132FA99EB2F1DC91DA0AD28CE2935AE824D9502174E1D1FFE846A7764E2ACAD" TargetMode = "External"/>
	<Relationship Id="rId171" Type="http://schemas.openxmlformats.org/officeDocument/2006/relationships/hyperlink" Target="consultantplus://offline/ref=EF35E14BDD458F447C552C08F31A9E751329A896B4F0DC91DA0AD28CE2935AE836D9082D75E4CFFAEF53F12708FC350EA93A8C2B997654E622C6D" TargetMode = "External"/>
	<Relationship Id="rId172" Type="http://schemas.openxmlformats.org/officeDocument/2006/relationships/hyperlink" Target="consultantplus://offline/ref=EF35E14BDD458F447C552C08F31A9E751129A79FB9F2DC91DA0AD28CE2935AE836D9082D75E4CFFBE953F12708FC350EA93A8C2B997654E622C6D" TargetMode = "External"/>
	<Relationship Id="rId173" Type="http://schemas.openxmlformats.org/officeDocument/2006/relationships/hyperlink" Target="consultantplus://offline/ref=EF35E14BDD458F447C552C08F31A9E751122A497B1F1DC91DA0AD28CE2935AE836D9082D75E4CFFFE353F12708FC350EA93A8C2B997654E622C6D" TargetMode = "External"/>
	<Relationship Id="rId174" Type="http://schemas.openxmlformats.org/officeDocument/2006/relationships/hyperlink" Target="consultantplus://offline/ref=EF35E14BDD458F447C552C08F31A9E751329A896B4F0DC91DA0AD28CE2935AE836D9082D75E4CFFAED53F12708FC350EA93A8C2B997654E622C6D" TargetMode = "External"/>
	<Relationship Id="rId175" Type="http://schemas.openxmlformats.org/officeDocument/2006/relationships/hyperlink" Target="consultantplus://offline/ref=EF35E14BDD458F447C552C08F31A9E75112FA19EB8FBDC91DA0AD28CE2935AE836D9082D75E4CFFEEA53F12708FC350EA93A8C2B997654E622C6D" TargetMode = "External"/>
	<Relationship Id="rId176" Type="http://schemas.openxmlformats.org/officeDocument/2006/relationships/hyperlink" Target="consultantplus://offline/ref=EF35E14BDD458F447C552C08F31A9E75112FA893B7FADC91DA0AD28CE2935AE836D9082D75E4CFFDE353F12708FC350EA93A8C2B997654E622C6D" TargetMode = "External"/>
	<Relationship Id="rId177" Type="http://schemas.openxmlformats.org/officeDocument/2006/relationships/hyperlink" Target="consultantplus://offline/ref=EF35E14BDD458F447C552C08F31A9E75112EA797B9F2DC91DA0AD28CE2935AE836D9082D75E4CFFFE853F12708FC350EA93A8C2B997654E622C6D" TargetMode = "External"/>
	<Relationship Id="rId178" Type="http://schemas.openxmlformats.org/officeDocument/2006/relationships/hyperlink" Target="consultantplus://offline/ref=EF35E14BDD458F447C552C08F31A9E75112FA893B7FADC91DA0AD28CE2935AE836D9082D75E4CFFCEB53F12708FC350EA93A8C2B997654E622C6D" TargetMode = "External"/>
	<Relationship Id="rId179" Type="http://schemas.openxmlformats.org/officeDocument/2006/relationships/hyperlink" Target="consultantplus://offline/ref=EF35E14BDD458F447C552C08F31A9E751429A090B8F6DC91DA0AD28CE2935AE836D9082D75E4CDFAEA53F12708FC350EA93A8C2B997654E622C6D" TargetMode = "External"/>
	<Relationship Id="rId180" Type="http://schemas.openxmlformats.org/officeDocument/2006/relationships/hyperlink" Target="consultantplus://offline/ref=EF35E14BDD458F447C552C08F31A9E751329A896B4F0DC91DA0AD28CE2935AE836D9082D75E4CFFAE253F12708FC350EA93A8C2B997654E622C6D" TargetMode = "External"/>
	<Relationship Id="rId181" Type="http://schemas.openxmlformats.org/officeDocument/2006/relationships/hyperlink" Target="consultantplus://offline/ref=EF35E14BDD458F447C552C08F31A9E75142BA591B5F2DC91DA0AD28CE2935AE836D9082D75E4CFFDE953F12708FC350EA93A8C2B997654E622C6D" TargetMode = "External"/>
	<Relationship Id="rId182" Type="http://schemas.openxmlformats.org/officeDocument/2006/relationships/hyperlink" Target="consultantplus://offline/ref=EF35E14BDD458F447C552C08F31A9E75142BA591B5F2DC91DA0AD28CE2935AE836D9082D75E4CFFDEF53F12708FC350EA93A8C2B997654E622C6D" TargetMode = "External"/>
	<Relationship Id="rId183" Type="http://schemas.openxmlformats.org/officeDocument/2006/relationships/hyperlink" Target="consultantplus://offline/ref=EF35E14BDD458F447C552C08F31A9E75132FA994B0F7DC91DA0AD28CE2935AE836D9082D75E4CFFFE353F12708FC350EA93A8C2B997654E622C6D" TargetMode = "External"/>
	<Relationship Id="rId184" Type="http://schemas.openxmlformats.org/officeDocument/2006/relationships/hyperlink" Target="consultantplus://offline/ref=EF35E14BDD458F447C552C08F31A9E75142BA591B5F2DC91DA0AD28CE2935AE836D9082D75E4CFFDEC53F12708FC350EA93A8C2B997654E622C6D" TargetMode = "External"/>
	<Relationship Id="rId185" Type="http://schemas.openxmlformats.org/officeDocument/2006/relationships/hyperlink" Target="consultantplus://offline/ref=EF35E14BDD458F447C552C08F31A9E751122A192B1F2DC91DA0AD28CE2935AE836D9082D75E4CFFEE253F12708FC350EA93A8C2B997654E622C6D" TargetMode = "External"/>
	<Relationship Id="rId186" Type="http://schemas.openxmlformats.org/officeDocument/2006/relationships/hyperlink" Target="consultantplus://offline/ref=EF35E14BDD458F447C552C08F31A9E751329A896B4F0DC91DA0AD28CE2935AE836D9082D75E4CFF9EB53F12708FC350EA93A8C2B997654E622C6D" TargetMode = "External"/>
	<Relationship Id="rId187" Type="http://schemas.openxmlformats.org/officeDocument/2006/relationships/hyperlink" Target="consultantplus://offline/ref=EF35E14BDD458F447C552C08F31A9E75142BA593B5F5DC91DA0AD28CE2935AE836D9082D75E4CFFCEB53F12708FC350EA93A8C2B997654E622C6D" TargetMode = "External"/>
	<Relationship Id="rId188" Type="http://schemas.openxmlformats.org/officeDocument/2006/relationships/hyperlink" Target="consultantplus://offline/ref=EF35E14BDD458F447C552C08F31A9E75112FA893B7FADC91DA0AD28CE2935AE836D9082D75E4CFFCE953F12708FC350EA93A8C2B997654E622C6D" TargetMode = "External"/>
	<Relationship Id="rId189" Type="http://schemas.openxmlformats.org/officeDocument/2006/relationships/hyperlink" Target="consultantplus://offline/ref=EF35E14BDD458F447C552C08F31A9E751129A79FB9F2DC91DA0AD28CE2935AE836D9082D75E4CFFBEC53F12708FC350EA93A8C2B997654E622C6D" TargetMode = "External"/>
	<Relationship Id="rId190" Type="http://schemas.openxmlformats.org/officeDocument/2006/relationships/hyperlink" Target="consultantplus://offline/ref=EF35E14BDD458F447C552C08F31A9E751129A79FB9F2DC91DA0AD28CE2935AE836D9082D75E4CFFBE253F12708FC350EA93A8C2B997654E622C6D" TargetMode = "External"/>
	<Relationship Id="rId191" Type="http://schemas.openxmlformats.org/officeDocument/2006/relationships/hyperlink" Target="consultantplus://offline/ref=EF35E14BDD458F447C552C08F31A9E751122A497B1F1DC91DA0AD28CE2935AE836D9082D75E4CFFEEA53F12708FC350EA93A8C2B997654E622C6D" TargetMode = "External"/>
	<Relationship Id="rId192" Type="http://schemas.openxmlformats.org/officeDocument/2006/relationships/hyperlink" Target="consultantplus://offline/ref=EF35E14BDD458F447C552C08F31A9E75112FA19EB8FBDC91DA0AD28CE2935AE836D9082D75E4CFFEE853F12708FC350EA93A8C2B997654E622C6D" TargetMode = "External"/>
	<Relationship Id="rId193" Type="http://schemas.openxmlformats.org/officeDocument/2006/relationships/hyperlink" Target="consultantplus://offline/ref=EF35E14BDD458F447C552C08F31A9E75112FA893B7FADC91DA0AD28CE2935AE836D9082D75E4CFFCEF53F12708FC350EA93A8C2B997654E622C6D" TargetMode = "External"/>
	<Relationship Id="rId194" Type="http://schemas.openxmlformats.org/officeDocument/2006/relationships/hyperlink" Target="consultantplus://offline/ref=EF35E14BDD458F447C552C08F31A9E75112EA797B9F2DC91DA0AD28CE2935AE836D9082D75E4CFFFE853F12708FC350EA93A8C2B997654E622C6D" TargetMode = "External"/>
	<Relationship Id="rId195" Type="http://schemas.openxmlformats.org/officeDocument/2006/relationships/hyperlink" Target="consultantplus://offline/ref=EF35E14BDD458F447C552C08F31A9E75112FA893B7FADC91DA0AD28CE2935AE836D9082D75E4CFFCED53F12708FC350EA93A8C2B997654E622C6D" TargetMode = "External"/>
	<Relationship Id="rId196" Type="http://schemas.openxmlformats.org/officeDocument/2006/relationships/hyperlink" Target="consultantplus://offline/ref=EF35E14BDD458F447C552C08F31A9E751329A896B4F0DC91DA0AD28CE2935AE836D9082D75E4CFF9E953F12708FC350EA93A8C2B997654E622C6D" TargetMode = "External"/>
	<Relationship Id="rId197" Type="http://schemas.openxmlformats.org/officeDocument/2006/relationships/hyperlink" Target="consultantplus://offline/ref=EF35E14BDD458F447C552C08F31A9E75142BA593B5F5DC91DA0AD28CE2935AE836D9082D75E4CFFCE853F12708FC350EA93A8C2B997654E622C6D" TargetMode = "External"/>
	<Relationship Id="rId198" Type="http://schemas.openxmlformats.org/officeDocument/2006/relationships/hyperlink" Target="consultantplus://offline/ref=EF35E14BDD458F447C552C08F31A9E75162FA397B4F8819BD253DE8EE59C05FF3190042C75E4CCF7E10CF43219A4390AB2248E378574562EC7D" TargetMode = "External"/>
	<Relationship Id="rId199" Type="http://schemas.openxmlformats.org/officeDocument/2006/relationships/hyperlink" Target="consultantplus://offline/ref=EF35E14BDD458F447C552C08F31A9E751429A09EB2F6DC91DA0AD28CE2935AE836D9082D75E5C8F8ED53F12708FC350EA93A8C2B997654E622C6D" TargetMode = "External"/>
	<Relationship Id="rId200" Type="http://schemas.openxmlformats.org/officeDocument/2006/relationships/hyperlink" Target="consultantplus://offline/ref=EF35E14BDD458F447C552C08F31A9E75112CA89FB7F3DC91DA0AD28CE2935AE836D9082D75E4CFFBEC53F12708FC350EA93A8C2B997654E622C6D" TargetMode = "External"/>
	<Relationship Id="rId201" Type="http://schemas.openxmlformats.org/officeDocument/2006/relationships/hyperlink" Target="consultantplus://offline/ref=EF35E14BDD458F447C552C08F31A9E751429A197B6F1DC91DA0AD28CE2935AE836D9082D75E4CFFDEF53F12708FC350EA93A8C2B997654E622C6D" TargetMode = "External"/>
	<Relationship Id="rId202" Type="http://schemas.openxmlformats.org/officeDocument/2006/relationships/hyperlink" Target="consultantplus://offline/ref=EF35E14BDD458F447C552C08F31A9E751428A19EB6F3DC91DA0AD28CE2935AE836D9082D75E4CEFCEE53F12708FC350EA93A8C2B997654E622C6D" TargetMode = "External"/>
	<Relationship Id="rId203" Type="http://schemas.openxmlformats.org/officeDocument/2006/relationships/hyperlink" Target="consultantplus://offline/ref=EF35E14BDD458F447C552C08F31A9E75142AA392B2FADC91DA0AD28CE2935AE824D9502174E1D1FFE846A7764E2ACAD" TargetMode = "External"/>
	<Relationship Id="rId204" Type="http://schemas.openxmlformats.org/officeDocument/2006/relationships/hyperlink" Target="consultantplus://offline/ref=EF35E14BDD458F447C552C08F31A9E751329A291B0F2DC91DA0AD28CE2935AE836D9082D75E4CFFFEF53F12708FC350EA93A8C2B997654E622C6D" TargetMode = "External"/>
	<Relationship Id="rId205" Type="http://schemas.openxmlformats.org/officeDocument/2006/relationships/hyperlink" Target="consultantplus://offline/ref=EF35E14BDD458F447C552C08F31A9E751322A091B0F6DC91DA0AD28CE2935AE836D9082D75E4CFFFE353F12708FC350EA93A8C2B997654E622C6D" TargetMode = "External"/>
	<Relationship Id="rId206" Type="http://schemas.openxmlformats.org/officeDocument/2006/relationships/hyperlink" Target="consultantplus://offline/ref=EF35E14BDD458F447C552C08F31A9E75132EA59EB6F7DC91DA0AD28CE2935AE836D9082D75E4CFFEEB53F12708FC350EA93A8C2B997654E622C6D" TargetMode = "External"/>
	<Relationship Id="rId207" Type="http://schemas.openxmlformats.org/officeDocument/2006/relationships/hyperlink" Target="consultantplus://offline/ref=EF35E14BDD458F447C552C08F31A9E751329A291B0F2DC91DA0AD28CE2935AE836D9082D75E4CFFEEC53F12708FC350EA93A8C2B997654E622C6D" TargetMode = "External"/>
	<Relationship Id="rId208" Type="http://schemas.openxmlformats.org/officeDocument/2006/relationships/hyperlink" Target="consultantplus://offline/ref=EF35E14BDD458F447C552C08F31A9E751428A696B2F4DC91DA0AD28CE2935AE836D9082D75E4CEFDEE53F12708FC350EA93A8C2B997654E622C6D" TargetMode = "External"/>
	<Relationship Id="rId209" Type="http://schemas.openxmlformats.org/officeDocument/2006/relationships/hyperlink" Target="consultantplus://offline/ref=EF35E14BDD458F447C552C08F31A9E75142AA392B2FADC91DA0AD28CE2935AE836D9082D77E1CDF4BE09E12341A83D11AC26922B877625C7D" TargetMode = "External"/>
	<Relationship Id="rId210" Type="http://schemas.openxmlformats.org/officeDocument/2006/relationships/hyperlink" Target="consultantplus://offline/ref=EF35E14BDD458F447C552C08F31A9E751328A292B9F5DC91DA0AD28CE2935AE836D9082D75E4CFFEEB53F12708FC350EA93A8C2B997654E622C6D" TargetMode = "External"/>
	<Relationship Id="rId211" Type="http://schemas.openxmlformats.org/officeDocument/2006/relationships/hyperlink" Target="consultantplus://offline/ref=EF35E14BDD458F447C552C08F31A9E751328A292B9F5DC91DA0AD28CE2935AE836D9082D75E4CFFAE853F12708FC350EA93A8C2B997654E622C6D" TargetMode = "External"/>
	<Relationship Id="rId212" Type="http://schemas.openxmlformats.org/officeDocument/2006/relationships/hyperlink" Target="consultantplus://offline/ref=EF35E14BDD458F447C552C08F31A9E75142BA591B5F2DC91DA0AD28CE2935AE836D9082D75E4CFFDE253F12708FC350EA93A8C2B997654E622C6D" TargetMode = "External"/>
	<Relationship Id="rId213" Type="http://schemas.openxmlformats.org/officeDocument/2006/relationships/hyperlink" Target="consultantplus://offline/ref=EF35E14BDD458F447C552C08F31A9E751429A09FB0FADC91DA0AD28CE2935AE836D9082D75E7CFFCEA53F12708FC350EA93A8C2B997654E622C6D" TargetMode = "External"/>
	<Relationship Id="rId214" Type="http://schemas.openxmlformats.org/officeDocument/2006/relationships/hyperlink" Target="consultantplus://offline/ref=EF35E14BDD458F447C552C08F31A9E751429A09EB2F6DC91DA0AD28CE2935AE836D9082D75E5C8F8E353F12708FC350EA93A8C2B997654E622C6D" TargetMode = "External"/>
	<Relationship Id="rId215" Type="http://schemas.openxmlformats.org/officeDocument/2006/relationships/hyperlink" Target="consultantplus://offline/ref=EF35E14BDD458F447C552C08F31A9E751428A49FB2FADC91DA0AD28CE2935AE836D9082D75E4CFFCEE53F12708FC350EA93A8C2B997654E622C6D" TargetMode = "External"/>
	<Relationship Id="rId216" Type="http://schemas.openxmlformats.org/officeDocument/2006/relationships/hyperlink" Target="consultantplus://offline/ref=EF35E14BDD458F447C552C08F31A9E751429A09EB2F6DC91DA0AD28CE2935AE836D9082D75E5C8F8E353F12708FC350EA93A8C2B997654E622C6D" TargetMode = "External"/>
	<Relationship Id="rId217" Type="http://schemas.openxmlformats.org/officeDocument/2006/relationships/hyperlink" Target="consultantplus://offline/ref=EF35E14BDD458F447C552C08F31A9E75112BA092B3F1DC91DA0AD28CE2935AE836D9082D75E4CFFEE353F12708FC350EA93A8C2B997654E622C6D" TargetMode = "External"/>
	<Relationship Id="rId218" Type="http://schemas.openxmlformats.org/officeDocument/2006/relationships/hyperlink" Target="consultantplus://offline/ref=EF35E14BDD458F447C552C08F31A9E751222A795B1F4DC91DA0AD28CE2935AE836D9082D75E4CFFEEE53F12708FC350EA93A8C2B997654E622C6D" TargetMode = "External"/>
	<Relationship Id="rId219" Type="http://schemas.openxmlformats.org/officeDocument/2006/relationships/hyperlink" Target="consultantplus://offline/ref=EF35E14BDD458F447C552C08F31A9E751129A79FB9F2DC91DA0AD28CE2935AE836D9082D75E4CFFAEA53F12708FC350EA93A8C2B997654E622C6D" TargetMode = "External"/>
	<Relationship Id="rId220" Type="http://schemas.openxmlformats.org/officeDocument/2006/relationships/hyperlink" Target="consultantplus://offline/ref=EF35E14BDD458F447C552C08F31A9E751329A896B4F0DC91DA0AD28CE2935AE836D9082D75E4CFF9EF53F12708FC350EA93A8C2B997654E622C6D" TargetMode = "External"/>
	<Relationship Id="rId221" Type="http://schemas.openxmlformats.org/officeDocument/2006/relationships/hyperlink" Target="consultantplus://offline/ref=EF35E14BDD458F447C552C08F31A9E75142AA991B4FADC91DA0AD28CE2935AE836D9082D70EF9BAEAE0DA87749B7380DB2268C2B28C4D" TargetMode = "External"/>
	<Relationship Id="rId222" Type="http://schemas.openxmlformats.org/officeDocument/2006/relationships/hyperlink" Target="consultantplus://offline/ref=EF35E14BDD458F447C552C08F31A9E75142BA593B5F5DC91DA0AD28CE2935AE836D9082D75E4CFFCEE53F12708FC350EA93A8C2B997654E622C6D" TargetMode = "External"/>
	<Relationship Id="rId223" Type="http://schemas.openxmlformats.org/officeDocument/2006/relationships/hyperlink" Target="consultantplus://offline/ref=EF35E14BDD458F447C552C08F31A9E751322A394B9F8819BD253DE8EE59C05FF3190042C75E4CFF6E10CF43219A4390AB2248E378574562EC7D" TargetMode = "External"/>
	<Relationship Id="rId224" Type="http://schemas.openxmlformats.org/officeDocument/2006/relationships/hyperlink" Target="consultantplus://offline/ref=EF35E14BDD458F447C552C08F31A9E751122A192B1F2DC91DA0AD28CE2935AE836D9082D75E4CFFDEA53F12708FC350EA93A8C2B997654E622C6D" TargetMode = "External"/>
	<Relationship Id="rId225" Type="http://schemas.openxmlformats.org/officeDocument/2006/relationships/hyperlink" Target="consultantplus://offline/ref=EF35E14BDD458F447C552C08F31A9E751428A092B4F7DC91DA0AD28CE2935AE836D9082D75E4CFFCEE53F12708FC350EA93A8C2B997654E622C6D" TargetMode = "External"/>
	<Relationship Id="rId226" Type="http://schemas.openxmlformats.org/officeDocument/2006/relationships/hyperlink" Target="consultantplus://offline/ref=EF35E14BDD458F447C552C08F31A9E751428A092B8F6DC91DA0AD28CE2935AE836D9082E73E1C4ABBB1CF07B4DAC260FAE3A8E298527C7D" TargetMode = "External"/>
	<Relationship Id="rId227" Type="http://schemas.openxmlformats.org/officeDocument/2006/relationships/hyperlink" Target="consultantplus://offline/ref=EF35E14BDD458F447C552C08F31A9E75112EA692B5F0DC91DA0AD28CE2935AE836D9082D75E4CFFFE353F12708FC350EA93A8C2B997654E622C6D" TargetMode = "External"/>
	<Relationship Id="rId228" Type="http://schemas.openxmlformats.org/officeDocument/2006/relationships/hyperlink" Target="consultantplus://offline/ref=EF35E14BDD458F447C552C08F31A9E75112CA696B4F4DC91DA0AD28CE2935AE836D9082D75E4CFFEE253F12708FC350EA93A8C2B997654E622C6D" TargetMode = "External"/>
	<Relationship Id="rId229" Type="http://schemas.openxmlformats.org/officeDocument/2006/relationships/hyperlink" Target="consultantplus://offline/ref=EF35E14BDD458F447C552C08F31A9E75142BA593B5F5DC91DA0AD28CE2935AE836D9082D75E4CFFCED53F12708FC350EA93A8C2B997654E622C6D" TargetMode = "External"/>
	<Relationship Id="rId230" Type="http://schemas.openxmlformats.org/officeDocument/2006/relationships/hyperlink" Target="consultantplus://offline/ref=EF35E14BDD458F447C552C08F31A9E75162FA397B4F8819BD253DE8EE59C05FF3190042C75E4CBFFE10CF43219A4390AB2248E378574562EC7D" TargetMode = "External"/>
	<Relationship Id="rId231" Type="http://schemas.openxmlformats.org/officeDocument/2006/relationships/hyperlink" Target="consultantplus://offline/ref=EF35E14BDD458F447C552C08F31A9E751129A79FB9F2DC91DA0AD28CE2935AE836D9082D75E4CFFAE853F12708FC350EA93A8C2B997654E622C6D" TargetMode = "External"/>
	<Relationship Id="rId232" Type="http://schemas.openxmlformats.org/officeDocument/2006/relationships/hyperlink" Target="consultantplus://offline/ref=EF35E14BDD458F447C552C08F31A9E75142BA593B5F5DC91DA0AD28CE2935AE836D9082D75E4CFFCE253F12708FC350EA93A8C2B997654E622C6D" TargetMode = "External"/>
	<Relationship Id="rId233" Type="http://schemas.openxmlformats.org/officeDocument/2006/relationships/hyperlink" Target="consultantplus://offline/ref=EF35E14BDD458F447C552C08F31A9E751129A79FB9F2DC91DA0AD28CE2935AE836D9082D75E4CFFAEE53F12708FC350EA93A8C2B997654E622C6D" TargetMode = "External"/>
	<Relationship Id="rId234" Type="http://schemas.openxmlformats.org/officeDocument/2006/relationships/hyperlink" Target="consultantplus://offline/ref=EF35E14BDD458F447C552C08F31A9E75142BA593B5F5DC91DA0AD28CE2935AE836D9082D75E4CFFCE353F12708FC350EA93A8C2B997654E622C6D" TargetMode = "External"/>
	<Relationship Id="rId235" Type="http://schemas.openxmlformats.org/officeDocument/2006/relationships/hyperlink" Target="consultantplus://offline/ref=EF35E14BDD458F447C552C08F31A9E75112BA092B3F1DC91DA0AD28CE2935AE836D9082D75E4CFFDEA53F12708FC350EA93A8C2B997654E622C6D" TargetMode = "External"/>
	<Relationship Id="rId236" Type="http://schemas.openxmlformats.org/officeDocument/2006/relationships/hyperlink" Target="consultantplus://offline/ref=EF35E14BDD458F447C552C08F31A9E75132FA69FB5FBDC91DA0AD28CE2935AE836D9082D75E4CFFEE853F12708FC350EA93A8C2B997654E622C6D" TargetMode = "External"/>
	<Relationship Id="rId237" Type="http://schemas.openxmlformats.org/officeDocument/2006/relationships/hyperlink" Target="consultantplus://offline/ref=EF35E14BDD458F447C552C08F31A9E75122BA090B8FADC91DA0AD28CE2935AE836D9082D75E4CFFEEA53F12708FC350EA93A8C2B997654E622C6D" TargetMode = "External"/>
	<Relationship Id="rId238" Type="http://schemas.openxmlformats.org/officeDocument/2006/relationships/hyperlink" Target="consultantplus://offline/ref=EF35E14BDD458F447C552C08F31A9E75122BA090B8FADC91DA0AD28CE2935AE836D9082D75E4CFFEEB53F12708FC350EA93A8C2B997654E622C6D" TargetMode = "External"/>
	<Relationship Id="rId239" Type="http://schemas.openxmlformats.org/officeDocument/2006/relationships/hyperlink" Target="consultantplus://offline/ref=EF35E14BDD458F447C552C08F31A9E751428A092B6F0DC91DA0AD28CE2935AE836D9082D75E4CFFEEA53F12708FC350EA93A8C2B997654E622C6D" TargetMode = "External"/>
	<Relationship Id="rId240" Type="http://schemas.openxmlformats.org/officeDocument/2006/relationships/hyperlink" Target="consultantplus://offline/ref=EF35E14BDD458F447C552C08F31A9E751428A092B6F0DC91DA0AD28CE2935AE836D9082D75E4CFFEE853F12708FC350EA93A8C2B997654E622C6D" TargetMode = "External"/>
	<Relationship Id="rId241" Type="http://schemas.openxmlformats.org/officeDocument/2006/relationships/hyperlink" Target="consultantplus://offline/ref=EF35E14BDD458F447C552C08F31A9E75112CA696B4F4DC91DA0AD28CE2935AE836D9082D75E4CFFEE353F12708FC350EA93A8C2B997654E622C6D" TargetMode = "External"/>
	<Relationship Id="rId242" Type="http://schemas.openxmlformats.org/officeDocument/2006/relationships/hyperlink" Target="consultantplus://offline/ref=EF35E14BDD458F447C552C08F31A9E75112BA092B3F1DC91DA0AD28CE2935AE836D9082D75E4CFFDEB53F12708FC350EA93A8C2B997654E622C6D" TargetMode = "External"/>
	<Relationship Id="rId243" Type="http://schemas.openxmlformats.org/officeDocument/2006/relationships/hyperlink" Target="consultantplus://offline/ref=EF35E14BDD458F447C552C08F31A9E751429A294B3F4DC91DA0AD28CE2935AE836D9082D75E4CBFBE253F12708FC350EA93A8C2B997654E622C6D" TargetMode = "External"/>
	<Relationship Id="rId244" Type="http://schemas.openxmlformats.org/officeDocument/2006/relationships/hyperlink" Target="consultantplus://offline/ref=EF35E14BDD458F447C552C08F31A9E751429A09EB2F6DC91DA0AD28CE2935AE836D9082D75E5C8F7E853F12708FC350EA93A8C2B997654E622C6D" TargetMode = "External"/>
	<Relationship Id="rId245" Type="http://schemas.openxmlformats.org/officeDocument/2006/relationships/hyperlink" Target="consultantplus://offline/ref=EF35E14BDD458F447C552C08F31A9E751429A19FB5F3DC91DA0AD28CE2935AE836D9082D75E4CFFEE853F12708FC350EA93A8C2B997654E622C6D" TargetMode = "External"/>
	<Relationship Id="rId246" Type="http://schemas.openxmlformats.org/officeDocument/2006/relationships/hyperlink" Target="consultantplus://offline/ref=EF35E14BDD458F447C552C08F31A9E751429A09EB2F6DC91DA0AD28CE2935AE836D9082D75E5C8F7E953F12708FC350EA93A8C2B997654E622C6D" TargetMode = "External"/>
	<Relationship Id="rId247" Type="http://schemas.openxmlformats.org/officeDocument/2006/relationships/hyperlink" Target="consultantplus://offline/ref=EF35E14BDD458F447C552C08F31A9E75112DA59FB4F1DC91DA0AD28CE2935AE836D9082D75E4CFFFE353F12708FC350EA93A8C2B997654E622C6D" TargetMode = "External"/>
	<Relationship Id="rId248" Type="http://schemas.openxmlformats.org/officeDocument/2006/relationships/hyperlink" Target="consultantplus://offline/ref=EF35E14BDD458F447C552C08F31A9E751428A092B6F0DC91DA0AD28CE2935AE836D9082D75E4CFFEE953F12708FC350EA93A8C2B997654E622C6D" TargetMode = "External"/>
	<Relationship Id="rId249" Type="http://schemas.openxmlformats.org/officeDocument/2006/relationships/hyperlink" Target="consultantplus://offline/ref=EF35E14BDD458F447C552C08F31A9E751428A092B6F0DC91DA0AD28CE2935AE836D9082D75E4CFFEEF53F12708FC350EA93A8C2B997654E622C6D" TargetMode = "External"/>
	<Relationship Id="rId250" Type="http://schemas.openxmlformats.org/officeDocument/2006/relationships/hyperlink" Target="consultantplus://offline/ref=EF35E14BDD458F447C552C08F31A9E751428A092B6F0DC91DA0AD28CE2935AE836D9082D75E4CFFEE253F12708FC350EA93A8C2B997654E622C6D" TargetMode = "External"/>
	<Relationship Id="rId251" Type="http://schemas.openxmlformats.org/officeDocument/2006/relationships/hyperlink" Target="consultantplus://offline/ref=EF35E14BDD458F447C552C08F31A9E751428A092B6F0DC91DA0AD28CE2935AE836D9082D75E4CFFEE353F12708FC350EA93A8C2B997654E622C6D" TargetMode = "External"/>
	<Relationship Id="rId252" Type="http://schemas.openxmlformats.org/officeDocument/2006/relationships/hyperlink" Target="consultantplus://offline/ref=EF35E14BDD458F447C552C08F31A9E75122BA192B1F0DC91DA0AD28CE2935AE836D9082D75E4CFFDEC53F12708FC350EA93A8C2B997654E622C6D" TargetMode = "External"/>
	<Relationship Id="rId253" Type="http://schemas.openxmlformats.org/officeDocument/2006/relationships/hyperlink" Target="consultantplus://offline/ref=EF35E14BDD458F447C552C08F31A9E75112BA092B3F1DC91DA0AD28CE2935AE836D9082D75E4CFFDE853F12708FC350EA93A8C2B997654E622C6D" TargetMode = "External"/>
	<Relationship Id="rId254" Type="http://schemas.openxmlformats.org/officeDocument/2006/relationships/hyperlink" Target="consultantplus://offline/ref=EF35E14BDD458F447C552C08F31A9E75132FA994B0F7DC91DA0AD28CE2935AE836D9082D75E4CFFFE353F12708FC350EA93A8C2B997654E622C6D" TargetMode = "External"/>
	<Relationship Id="rId255" Type="http://schemas.openxmlformats.org/officeDocument/2006/relationships/hyperlink" Target="consultantplus://offline/ref=EF35E14BDD458F447C552C08F31A9E75142BA591B5F2DC91DA0AD28CE2935AE836D9082D75E4CFFCEB53F12708FC350EA93A8C2B997654E622C6D" TargetMode = "External"/>
	<Relationship Id="rId256" Type="http://schemas.openxmlformats.org/officeDocument/2006/relationships/hyperlink" Target="consultantplus://offline/ref=EF35E14BDD458F447C552C08F31A9E75142BA593B5F5DC91DA0AD28CE2935AE836D9082D75E4CFFBEA53F12708FC350EA93A8C2B997654E622C6D" TargetMode = "External"/>
	<Relationship Id="rId257" Type="http://schemas.openxmlformats.org/officeDocument/2006/relationships/hyperlink" Target="consultantplus://offline/ref=EF35E14BDD458F447C552C08F31A9E75162FA397B4F8819BD253DE8EE59C05FF3190042C75E4CBFDE10CF43219A4390AB2248E378574562EC7D" TargetMode = "External"/>
	<Relationship Id="rId258" Type="http://schemas.openxmlformats.org/officeDocument/2006/relationships/hyperlink" Target="consultantplus://offline/ref=EF35E14BDD458F447C552C08F31A9E75132DA291B2F4DC91DA0AD28CE2935AE836D9082D75E4CFFFE353F12708FC350EA93A8C2B997654E622C6D" TargetMode = "External"/>
	<Relationship Id="rId259" Type="http://schemas.openxmlformats.org/officeDocument/2006/relationships/hyperlink" Target="consultantplus://offline/ref=EF35E14BDD458F447C552C08F31A9E75132DA692B0FADC91DA0AD28CE2935AE836D9082D75E4CFFEE853F12708FC350EA93A8C2B997654E622C6D" TargetMode = "External"/>
	<Relationship Id="rId260" Type="http://schemas.openxmlformats.org/officeDocument/2006/relationships/hyperlink" Target="consultantplus://offline/ref=EF35E14BDD458F447C552C08F31A9E751429A197B0F0DC91DA0AD28CE2935AE836D9082D75E4CCFBEA53F12708FC350EA93A8C2B997654E622C6D" TargetMode = "External"/>
	<Relationship Id="rId261" Type="http://schemas.openxmlformats.org/officeDocument/2006/relationships/hyperlink" Target="consultantplus://offline/ref=EF35E14BDD458F447C552C08F31A9E751122A192B1F2DC91DA0AD28CE2935AE836D9082D75E4CFFDE853F12708FC350EA93A8C2B997654E622C6D" TargetMode = "External"/>
	<Relationship Id="rId262" Type="http://schemas.openxmlformats.org/officeDocument/2006/relationships/hyperlink" Target="consultantplus://offline/ref=EF35E14BDD458F447C552C08F31A9E75112BA092B3F1DC91DA0AD28CE2935AE836D9082D75E4CFFDE953F12708FC350EA93A8C2B997654E622C6D" TargetMode = "External"/>
	<Relationship Id="rId263" Type="http://schemas.openxmlformats.org/officeDocument/2006/relationships/hyperlink" Target="consultantplus://offline/ref=EF35E14BDD458F447C552C08F31A9E751122A192B1F2DC91DA0AD28CE2935AE836D9082D75E4CFFDE953F12708FC350EA93A8C2B997654E622C6D" TargetMode = "External"/>
	<Relationship Id="rId264" Type="http://schemas.openxmlformats.org/officeDocument/2006/relationships/hyperlink" Target="consultantplus://offline/ref=EF35E14BDD458F447C552C08F31A9E75112BA092B3F1DC91DA0AD28CE2935AE836D9082D75E4CFFDEF53F12708FC350EA93A8C2B997654E622C6D" TargetMode = "External"/>
	<Relationship Id="rId265" Type="http://schemas.openxmlformats.org/officeDocument/2006/relationships/hyperlink" Target="consultantplus://offline/ref=EF35E14BDD458F447C552C08F31A9E75162FA397B4F8819BD253DE8EE59C05FF3190042C75E4CBF7E10CF43219A4390AB2248E378574562EC7D" TargetMode = "External"/>
	<Relationship Id="rId266" Type="http://schemas.openxmlformats.org/officeDocument/2006/relationships/hyperlink" Target="consultantplus://offline/ref=EF35E14BDD458F447C552C08F31A9E75112BA092B3F1DC91DA0AD28CE2935AE836D9082D75E4CFFDEC53F12708FC350EA93A8C2B997654E622C6D" TargetMode = "External"/>
	<Relationship Id="rId267" Type="http://schemas.openxmlformats.org/officeDocument/2006/relationships/hyperlink" Target="consultantplus://offline/ref=EF35E14BDD458F447C552C08F31A9E751322A692B9F5DC91DA0AD28CE2935AE836D9082E7CE1C9FFE10CF43219A4390AB2248E378574562EC7D" TargetMode = "External"/>
	<Relationship Id="rId268" Type="http://schemas.openxmlformats.org/officeDocument/2006/relationships/hyperlink" Target="consultantplus://offline/ref=EF35E14BDD458F447C552C08F31A9E751429A09EB2F6DC91DA0AD28CE2935AE836D9082D75E5C8F7EF53F12708FC350EA93A8C2B997654E622C6D" TargetMode = "External"/>
	<Relationship Id="rId269" Type="http://schemas.openxmlformats.org/officeDocument/2006/relationships/hyperlink" Target="consultantplus://offline/ref=EF35E14BDD458F447C552C08F31A9E751429A09EB2F6DC91DA0AD28CE2935AE836D9082D75E5C8F7E253F12708FC350EA93A8C2B997654E622C6D" TargetMode = "External"/>
	<Relationship Id="rId270" Type="http://schemas.openxmlformats.org/officeDocument/2006/relationships/hyperlink" Target="consultantplus://offline/ref=EF35E14BDD458F447C552C08F31A9E751323A99FB9F3DC91DA0AD28CE2935AE836D9082D75E4CDF6E253F12708FC350EA93A8C2B997654E622C6D" TargetMode = "External"/>
	<Relationship Id="rId271" Type="http://schemas.openxmlformats.org/officeDocument/2006/relationships/hyperlink" Target="consultantplus://offline/ref=EF35E14BDD458F447C552C08F31A9E751329A896B4F0DC91DA0AD28CE2935AE836D9082D75E4CFF9E253F12708FC350EA93A8C2B997654E622C6D" TargetMode = "External"/>
	<Relationship Id="rId272" Type="http://schemas.openxmlformats.org/officeDocument/2006/relationships/hyperlink" Target="consultantplus://offline/ref=EF35E14BDD458F447C552C08F31A9E751329A896B4F0DC91DA0AD28CE2935AE836D9082D75E4CFF9E353F12708FC350EA93A8C2B997654E622C6D" TargetMode = "External"/>
	<Relationship Id="rId273" Type="http://schemas.openxmlformats.org/officeDocument/2006/relationships/hyperlink" Target="consultantplus://offline/ref=EF35E14BDD458F447C552C08F31A9E751428A092B6F0DC91DA0AD28CE2935AE836D9082D75E4CFFDEA53F12708FC350EA93A8C2B997654E622C6D" TargetMode = "External"/>
	<Relationship Id="rId274" Type="http://schemas.openxmlformats.org/officeDocument/2006/relationships/hyperlink" Target="consultantplus://offline/ref=EF35E14BDD458F447C552C08F31A9E75142AA991B7F0DC91DA0AD28CE2935AE836D9082D75E4CDF7E953F12708FC350EA93A8C2B997654E622C6D" TargetMode = "External"/>
	<Relationship Id="rId275" Type="http://schemas.openxmlformats.org/officeDocument/2006/relationships/hyperlink" Target="consultantplus://offline/ref=EF35E14BDD458F447C552C08F31A9E751329A896B4F0DC91DA0AD28CE2935AE836D9082D75E4CFF8E853F12708FC350EA93A8C2B997654E622C6D" TargetMode = "External"/>
	<Relationship Id="rId276" Type="http://schemas.openxmlformats.org/officeDocument/2006/relationships/hyperlink" Target="consultantplus://offline/ref=EF35E14BDD458F447C552C08F31A9E751429A09EB2F6DC91DA0AD28CE2935AE836D9082D75E5C8F6EF53F12708FC350EA93A8C2B997654E622C6D" TargetMode = "External"/>
	<Relationship Id="rId277" Type="http://schemas.openxmlformats.org/officeDocument/2006/relationships/hyperlink" Target="consultantplus://offline/ref=EF35E14BDD458F447C552C08F31A9E751329A896B4F0DC91DA0AD28CE2935AE836D9082D75E4CFF8E953F12708FC350EA93A8C2B997654E622C6D" TargetMode = "External"/>
	<Relationship Id="rId278" Type="http://schemas.openxmlformats.org/officeDocument/2006/relationships/hyperlink" Target="consultantplus://offline/ref=EF35E14BDD458F447C552C08F31A9E751429A09EB9F1DC91DA0AD28CE2935AE836D9082D75E4CAFBE353F12708FC350EA93A8C2B997654E622C6D" TargetMode = "External"/>
	<Relationship Id="rId279" Type="http://schemas.openxmlformats.org/officeDocument/2006/relationships/hyperlink" Target="consultantplus://offline/ref=EF35E14BDD458F447C552C08F31A9E75122BA190B0F1DC91DA0AD28CE2935AE836D9082D75E4CDFCE253F12708FC350EA93A8C2B997654E622C6D" TargetMode = "External"/>
	<Relationship Id="rId280" Type="http://schemas.openxmlformats.org/officeDocument/2006/relationships/hyperlink" Target="consultantplus://offline/ref=EF35E14BDD458F447C552C08F31A9E751429A295B7F4DC91DA0AD28CE2935AE836D9082D75E5CFF6EB53F12708FC350EA93A8C2B997654E622C6D" TargetMode = "External"/>
	<Relationship Id="rId281" Type="http://schemas.openxmlformats.org/officeDocument/2006/relationships/hyperlink" Target="consultantplus://offline/ref=EF35E14BDD458F447C552C08F31A9E751429A090B8F6DC91DA0AD28CE2935AE836D9082D75E4CDFAE853F12708FC350EA93A8C2B997654E622C6D" TargetMode = "External"/>
	<Relationship Id="rId282" Type="http://schemas.openxmlformats.org/officeDocument/2006/relationships/hyperlink" Target="consultantplus://offline/ref=EF35E14BDD458F447C552C08F31A9E75142BA19FB8FBDC91DA0AD28CE2935AE836D9082D75E4CFFEEE53F12708FC350EA93A8C2B997654E622C6D" TargetMode = "External"/>
	<Relationship Id="rId283" Type="http://schemas.openxmlformats.org/officeDocument/2006/relationships/hyperlink" Target="consultantplus://offline/ref=EF35E14BDD458F447C552C08F31A9E75142AA991B7F0DC91DA0AD28CE2935AE836D9082D75E3C4ABBB1CF07B4DAC260FAE3A8E298527C7D" TargetMode = "External"/>
	<Relationship Id="rId284" Type="http://schemas.openxmlformats.org/officeDocument/2006/relationships/hyperlink" Target="consultantplus://offline/ref=EF35E14BDD458F447C552C08F31A9E75132CA594B1F4DC91DA0AD28CE2935AE824D9502174E1D1FFE846A7764E2ACAD" TargetMode = "External"/>
	<Relationship Id="rId285" Type="http://schemas.openxmlformats.org/officeDocument/2006/relationships/hyperlink" Target="consultantplus://offline/ref=EF35E14BDD458F447C552C08F31A9E751429A294B1FBDC91DA0AD28CE2935AE824D9502174E1D1FFE846A7764E2ACAD" TargetMode = "External"/>
	<Relationship Id="rId286" Type="http://schemas.openxmlformats.org/officeDocument/2006/relationships/hyperlink" Target="consultantplus://offline/ref=EF35E14BDD458F447C552C08F31A9E75142AA99FB2FBDC91DA0AD28CE2935AE836D9082D75E4CFFEEA53F12708FC350EA93A8C2B997654E622C6D" TargetMode = "External"/>
	<Relationship Id="rId287" Type="http://schemas.openxmlformats.org/officeDocument/2006/relationships/hyperlink" Target="consultantplus://offline/ref=EF35E14BDD458F447C552C08F31A9E75142BA493B2FADC91DA0AD28CE2935AE824D9502174E1D1FFE846A7764E2ACAD" TargetMode = "External"/>
	<Relationship Id="rId288" Type="http://schemas.openxmlformats.org/officeDocument/2006/relationships/hyperlink" Target="consultantplus://offline/ref=EF35E14BDD458F447C552C08F31A9E75142AA99FB2FBDC91DA0AD28CE2935AE836D9082D75E4CFFEEA53F12708FC350EA93A8C2B997654E622C6D" TargetMode = "External"/>
	<Relationship Id="rId289" Type="http://schemas.openxmlformats.org/officeDocument/2006/relationships/hyperlink" Target="consultantplus://offline/ref=EF35E14BDD458F447C552C08F31A9E751429A295B4F3DC91DA0AD28CE2935AE824D9502174E1D1FFE846A7764E2ACAD" TargetMode = "External"/>
	<Relationship Id="rId290" Type="http://schemas.openxmlformats.org/officeDocument/2006/relationships/hyperlink" Target="consultantplus://offline/ref=EF35E14BDD458F447C552C08F31A9E75142AA896B7F4DC91DA0AD28CE2935AE836D9082D75E4CFF6EB53F12708FC350EA93A8C2B997654E622C6D" TargetMode = "External"/>
	<Relationship Id="rId291" Type="http://schemas.openxmlformats.org/officeDocument/2006/relationships/hyperlink" Target="consultantplus://offline/ref=EF35E14BDD458F447C552C08F31A9E751429A190B3F4DC91DA0AD28CE2935AE836D9082D75E4CFFEE853F12708FC350EA93A8C2B997654E622C6D" TargetMode = "External"/>
	<Relationship Id="rId292" Type="http://schemas.openxmlformats.org/officeDocument/2006/relationships/hyperlink" Target="consultantplus://offline/ref=EF35E14BDD458F447C552C08F31A9E751223A792BAA58B938B5FDC89EAC300F8209004296BE4CDE1E858A727C5D" TargetMode = "External"/>
	<Relationship Id="rId293" Type="http://schemas.openxmlformats.org/officeDocument/2006/relationships/hyperlink" Target="consultantplus://offline/ref=EF35E14BDD458F447C552C08F31A9E751429A59FB1F4DC91DA0AD28CE2935AE836D9082D75E4C7FEED53F12708FC350EA93A8C2B997654E622C6D" TargetMode = "External"/>
	<Relationship Id="rId294" Type="http://schemas.openxmlformats.org/officeDocument/2006/relationships/hyperlink" Target="consultantplus://offline/ref=EF35E14BDD458F447C552C08F31A9E75132CA097B8F4DC91DA0AD28CE2935AE836D9082D75E4CFF9EB53F12708FC350EA93A8C2B997654E622C6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68-ФЗ
(ред. от 04.11.2022)
"О защите населения и территорий от чрезвычайных ситуаций природного и техногенного характера"</dc:title>
  <dcterms:created xsi:type="dcterms:W3CDTF">2023-02-15T03:02:53Z</dcterms:created>
</cp:coreProperties>
</file>